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1" w:rsidRDefault="00963881" w:rsidP="001A2E28">
      <w:pPr>
        <w:rPr>
          <w:rFonts w:ascii="Times New Roman" w:hAnsi="Times New Roman" w:cs="Times New Roman"/>
          <w:b/>
          <w:bCs/>
        </w:rPr>
      </w:pPr>
    </w:p>
    <w:p w:rsidR="00642309" w:rsidRDefault="00642309" w:rsidP="001A2E28">
      <w:pPr>
        <w:rPr>
          <w:rFonts w:ascii="Times New Roman" w:hAnsi="Times New Roman" w:cs="Times New Roman"/>
          <w:b/>
          <w:bCs/>
        </w:rPr>
      </w:pPr>
    </w:p>
    <w:p w:rsidR="00642309" w:rsidRPr="00CE7F12" w:rsidRDefault="00642309" w:rsidP="001A2E28">
      <w:pPr>
        <w:rPr>
          <w:rFonts w:ascii="Times New Roman" w:hAnsi="Times New Roman" w:cs="Times New Roman"/>
          <w:b/>
          <w:bCs/>
        </w:rPr>
      </w:pPr>
    </w:p>
    <w:p w:rsidR="00963881" w:rsidRPr="00CE7F12" w:rsidRDefault="00963881" w:rsidP="001A2E28">
      <w:pPr>
        <w:rPr>
          <w:rFonts w:ascii="Times New Roman" w:hAnsi="Times New Roman" w:cs="Times New Roman"/>
          <w:b/>
          <w:bCs/>
        </w:rPr>
      </w:pPr>
    </w:p>
    <w:p w:rsidR="00A643E3" w:rsidRDefault="00020345" w:rsidP="00D20C7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</w:t>
      </w:r>
      <w:r w:rsidR="00D20C7A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D20C7A" w:rsidRPr="00D20C7A"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>
            <wp:extent cx="2551621" cy="1984075"/>
            <wp:effectExtent l="19050" t="0" r="1079" b="0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78" cy="19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BC" w:rsidRDefault="00A426BC" w:rsidP="00D20C7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42309" w:rsidRPr="00CE7F12" w:rsidRDefault="00642309" w:rsidP="00D20C7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42309" w:rsidRDefault="00963881" w:rsidP="00642309">
      <w:pPr>
        <w:pStyle w:val="Title"/>
      </w:pPr>
      <w:r w:rsidRPr="00642309">
        <w:t>Project Charter</w:t>
      </w:r>
      <w:r w:rsidR="00527F7A" w:rsidRPr="00642309">
        <w:t xml:space="preserve"> for MoHSS </w:t>
      </w:r>
    </w:p>
    <w:p w:rsidR="008F5253" w:rsidRDefault="008F5253" w:rsidP="00642309">
      <w:pPr>
        <w:pStyle w:val="Title"/>
      </w:pPr>
      <w:r>
        <w:t xml:space="preserve">HRIMS </w:t>
      </w:r>
      <w:r w:rsidR="001D3BA2">
        <w:t xml:space="preserve">Rollout </w:t>
      </w:r>
      <w:r w:rsidR="00554143" w:rsidRPr="00642309">
        <w:t>Project</w:t>
      </w:r>
      <w:r>
        <w:t xml:space="preserve"> – </w:t>
      </w:r>
    </w:p>
    <w:p w:rsidR="00963881" w:rsidRPr="00642309" w:rsidRDefault="008F5253" w:rsidP="00642309">
      <w:pPr>
        <w:pStyle w:val="Title"/>
      </w:pPr>
      <w:r>
        <w:t xml:space="preserve">Phase </w:t>
      </w:r>
      <w:r w:rsidR="00F85216">
        <w:t>II: 4</w:t>
      </w:r>
      <w:r w:rsidR="001D3BA2">
        <w:t xml:space="preserve"> Regions</w:t>
      </w:r>
    </w:p>
    <w:p w:rsidR="00A426BC" w:rsidRPr="00642309" w:rsidRDefault="00A426BC" w:rsidP="00642309">
      <w:pPr>
        <w:pStyle w:val="Title"/>
      </w:pPr>
    </w:p>
    <w:p w:rsidR="00963881" w:rsidRPr="00642309" w:rsidRDefault="008313BA" w:rsidP="00642309">
      <w:pPr>
        <w:pStyle w:val="Subtitle"/>
        <w:jc w:val="center"/>
        <w:rPr>
          <w:b/>
          <w:sz w:val="32"/>
        </w:rPr>
      </w:pPr>
      <w:r>
        <w:rPr>
          <w:b/>
          <w:sz w:val="32"/>
        </w:rPr>
        <w:t>June</w:t>
      </w:r>
      <w:r w:rsidR="000F13CB" w:rsidRPr="00642309">
        <w:rPr>
          <w:b/>
          <w:sz w:val="32"/>
        </w:rPr>
        <w:t xml:space="preserve"> </w:t>
      </w:r>
      <w:r w:rsidR="00F85216">
        <w:rPr>
          <w:b/>
          <w:sz w:val="32"/>
        </w:rPr>
        <w:t>2010</w:t>
      </w:r>
    </w:p>
    <w:p w:rsidR="006C34E7" w:rsidRPr="006C34E7" w:rsidRDefault="006C34E7" w:rsidP="006C34E7"/>
    <w:p w:rsidR="00963881" w:rsidRPr="00CE7F12" w:rsidRDefault="00963881" w:rsidP="001A2E28">
      <w:pPr>
        <w:rPr>
          <w:rFonts w:ascii="Times New Roman" w:hAnsi="Times New Roman" w:cs="Times New Roman"/>
          <w:b/>
          <w:bCs/>
        </w:rPr>
      </w:pPr>
    </w:p>
    <w:p w:rsidR="00A426BC" w:rsidRDefault="00A426BC" w:rsidP="001A2E28">
      <w:pPr>
        <w:rPr>
          <w:rFonts w:ascii="Times New Roman" w:hAnsi="Times New Roman" w:cs="Times New Roman"/>
        </w:rPr>
      </w:pPr>
    </w:p>
    <w:p w:rsidR="00A426BC" w:rsidRDefault="00A426BC" w:rsidP="001A2E28">
      <w:pPr>
        <w:rPr>
          <w:rFonts w:ascii="Times New Roman" w:hAnsi="Times New Roman" w:cs="Times New Roman"/>
        </w:rPr>
      </w:pPr>
    </w:p>
    <w:p w:rsidR="003A2B02" w:rsidRPr="00642309" w:rsidRDefault="00963881" w:rsidP="001A2E28">
      <w:pPr>
        <w:rPr>
          <w:rFonts w:ascii="Times New Roman" w:hAnsi="Times New Roman" w:cs="Times New Roman"/>
        </w:rPr>
      </w:pPr>
      <w:r w:rsidRPr="00CE7F12">
        <w:rPr>
          <w:rFonts w:ascii="Times New Roman" w:hAnsi="Times New Roman" w:cs="Times New Roman"/>
        </w:rPr>
        <w:tab/>
      </w: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642309" w:rsidRPr="00CE7F12" w:rsidRDefault="00642309" w:rsidP="001A2E28">
      <w:pPr>
        <w:rPr>
          <w:rFonts w:ascii="Times New Roman" w:hAnsi="Times New Roman" w:cs="Times New Roman"/>
          <w:sz w:val="24"/>
          <w:szCs w:val="24"/>
        </w:rPr>
      </w:pPr>
    </w:p>
    <w:p w:rsidR="003A2B02" w:rsidRPr="00CE7F12" w:rsidRDefault="00580CAC" w:rsidP="001A2E2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412905" w:rsidRPr="00412905">
        <w:rPr>
          <w:noProof/>
          <w:lang w:val="en-US"/>
        </w:rPr>
        <w:drawing>
          <wp:inline distT="0" distB="0" distL="0" distR="0">
            <wp:extent cx="890588" cy="615950"/>
            <wp:effectExtent l="19050" t="0" r="4762" b="0"/>
            <wp:docPr id="1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8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F85216">
        <w:t xml:space="preserve">  </w:t>
      </w:r>
      <w:r>
        <w:t xml:space="preserve">     </w:t>
      </w:r>
      <w:r w:rsidR="00412905">
        <w:t xml:space="preserve"> </w:t>
      </w:r>
      <w:r w:rsidR="00F85216">
        <w:t xml:space="preserve">   </w:t>
      </w:r>
      <w:r>
        <w:t xml:space="preserve"> </w:t>
      </w:r>
      <w:r w:rsidR="00F85216">
        <w:t xml:space="preserve">    </w:t>
      </w:r>
      <w:r w:rsidR="00F85216">
        <w:rPr>
          <w:noProof/>
          <w:lang w:val="en-US"/>
        </w:rPr>
        <w:drawing>
          <wp:inline distT="0" distB="0" distL="0" distR="0">
            <wp:extent cx="1343634" cy="619125"/>
            <wp:effectExtent l="19050" t="0" r="8916" b="0"/>
            <wp:docPr id="1" name="Picture 0" descr="Namibia PEPF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bia PEPFAR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6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85216">
        <w:t xml:space="preserve">          </w:t>
      </w:r>
      <w:r>
        <w:t xml:space="preserve">   </w:t>
      </w:r>
      <w:r w:rsidR="00F85216">
        <w:rPr>
          <w:noProof/>
          <w:lang w:val="en-US"/>
        </w:rPr>
        <w:drawing>
          <wp:inline distT="0" distB="0" distL="0" distR="0">
            <wp:extent cx="1714500" cy="770404"/>
            <wp:effectExtent l="19050" t="0" r="0" b="0"/>
            <wp:docPr id="2" name="Picture 1" descr="Dec 09 Intrahealt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 09 Intrahealth_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647" cy="77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12905">
        <w:t xml:space="preserve">  </w:t>
      </w:r>
      <w:r>
        <w:t xml:space="preserve">            </w:t>
      </w:r>
    </w:p>
    <w:p w:rsidR="003A2B02" w:rsidRPr="00CE7F12" w:rsidRDefault="003A2B02" w:rsidP="001A2E28">
      <w:pPr>
        <w:rPr>
          <w:rFonts w:ascii="Times New Roman" w:hAnsi="Times New Roman" w:cs="Times New Roman"/>
          <w:sz w:val="24"/>
          <w:szCs w:val="24"/>
        </w:rPr>
      </w:pPr>
    </w:p>
    <w:p w:rsidR="003A2B02" w:rsidRPr="00CE7F12" w:rsidRDefault="003A2B02" w:rsidP="001A2E28">
      <w:pPr>
        <w:rPr>
          <w:rFonts w:ascii="Times New Roman" w:hAnsi="Times New Roman" w:cs="Times New Roman"/>
          <w:sz w:val="24"/>
          <w:szCs w:val="24"/>
        </w:rPr>
      </w:pPr>
    </w:p>
    <w:p w:rsidR="00A67AE2" w:rsidRPr="00642309" w:rsidRDefault="001416EB" w:rsidP="00642309">
      <w:pPr>
        <w:pStyle w:val="Subtitle"/>
        <w:rPr>
          <w:b/>
          <w:sz w:val="28"/>
        </w:rPr>
      </w:pPr>
      <w:bookmarkStart w:id="0" w:name="_Toc209325077"/>
      <w:r w:rsidRPr="00642309">
        <w:rPr>
          <w:b/>
          <w:sz w:val="28"/>
        </w:rPr>
        <w:t>TABLE OF CONTENTS</w:t>
      </w:r>
      <w:bookmarkEnd w:id="0"/>
    </w:p>
    <w:p w:rsidR="003B00DF" w:rsidRDefault="00BE312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 w:rsidRPr="00260BC4">
        <w:rPr>
          <w:rFonts w:asciiTheme="majorHAnsi" w:hAnsiTheme="majorHAnsi"/>
          <w:sz w:val="24"/>
          <w:szCs w:val="24"/>
        </w:rPr>
        <w:fldChar w:fldCharType="begin"/>
      </w:r>
      <w:r w:rsidR="00F11491" w:rsidRPr="00260BC4">
        <w:rPr>
          <w:rFonts w:asciiTheme="majorHAnsi" w:hAnsiTheme="majorHAnsi"/>
          <w:sz w:val="24"/>
          <w:szCs w:val="24"/>
        </w:rPr>
        <w:instrText xml:space="preserve"> TOC \o "1-2" </w:instrText>
      </w:r>
      <w:r w:rsidRPr="00260BC4">
        <w:rPr>
          <w:rFonts w:asciiTheme="majorHAnsi" w:hAnsiTheme="majorHAnsi"/>
          <w:sz w:val="24"/>
          <w:szCs w:val="24"/>
        </w:rPr>
        <w:fldChar w:fldCharType="separate"/>
      </w:r>
      <w:r w:rsidR="003B00DF">
        <w:t>TERMS AND DEFINTIONS</w:t>
      </w:r>
      <w:r w:rsidR="003B00DF">
        <w:tab/>
      </w:r>
      <w:r>
        <w:fldChar w:fldCharType="begin"/>
      </w:r>
      <w:r w:rsidR="003B00DF">
        <w:instrText xml:space="preserve"> PAGEREF _Toc262044583 \h </w:instrText>
      </w:r>
      <w:r>
        <w:fldChar w:fldCharType="separate"/>
      </w:r>
      <w:r w:rsidR="001C41B1">
        <w:t>3</w:t>
      </w:r>
      <w:r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EXECUTIVE SUMMARY</w:t>
      </w:r>
      <w:r>
        <w:tab/>
      </w:r>
      <w:r w:rsidR="00BE3129">
        <w:fldChar w:fldCharType="begin"/>
      </w:r>
      <w:r>
        <w:instrText xml:space="preserve"> PAGEREF _Toc262044584 \h </w:instrText>
      </w:r>
      <w:r w:rsidR="00BE3129">
        <w:fldChar w:fldCharType="separate"/>
      </w:r>
      <w:r w:rsidR="001C41B1">
        <w:t>4</w:t>
      </w:r>
      <w:r w:rsidR="00BE3129"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PROJECT SCOPE</w:t>
      </w:r>
      <w:r>
        <w:tab/>
      </w:r>
      <w:r w:rsidR="00BE3129">
        <w:fldChar w:fldCharType="begin"/>
      </w:r>
      <w:r>
        <w:instrText xml:space="preserve"> PAGEREF _Toc262044585 \h </w:instrText>
      </w:r>
      <w:r w:rsidR="00BE3129">
        <w:fldChar w:fldCharType="separate"/>
      </w:r>
      <w:r w:rsidR="001C41B1">
        <w:t>5</w:t>
      </w:r>
      <w:r w:rsidR="00BE3129">
        <w:fldChar w:fldCharType="end"/>
      </w:r>
    </w:p>
    <w:p w:rsidR="003B00DF" w:rsidRDefault="003B00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>
        <w:rPr>
          <w:noProof/>
        </w:rPr>
        <w:t>Objectives</w:t>
      </w:r>
      <w:r>
        <w:rPr>
          <w:noProof/>
        </w:rPr>
        <w:tab/>
      </w:r>
      <w:r w:rsidR="00BE3129">
        <w:rPr>
          <w:noProof/>
        </w:rPr>
        <w:fldChar w:fldCharType="begin"/>
      </w:r>
      <w:r>
        <w:rPr>
          <w:noProof/>
        </w:rPr>
        <w:instrText xml:space="preserve"> PAGEREF _Toc262044586 \h </w:instrText>
      </w:r>
      <w:r w:rsidR="00BE3129">
        <w:rPr>
          <w:noProof/>
        </w:rPr>
      </w:r>
      <w:r w:rsidR="00BE3129">
        <w:rPr>
          <w:noProof/>
        </w:rPr>
        <w:fldChar w:fldCharType="separate"/>
      </w:r>
      <w:r w:rsidR="001C41B1">
        <w:rPr>
          <w:noProof/>
        </w:rPr>
        <w:t>5</w:t>
      </w:r>
      <w:r w:rsidR="00BE3129">
        <w:rPr>
          <w:noProof/>
        </w:rPr>
        <w:fldChar w:fldCharType="end"/>
      </w:r>
    </w:p>
    <w:p w:rsidR="003B00DF" w:rsidRDefault="003B00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>
        <w:rPr>
          <w:noProof/>
        </w:rPr>
        <w:t>Principles</w:t>
      </w:r>
      <w:r>
        <w:rPr>
          <w:noProof/>
        </w:rPr>
        <w:tab/>
      </w:r>
      <w:r w:rsidR="00BE3129">
        <w:rPr>
          <w:noProof/>
        </w:rPr>
        <w:fldChar w:fldCharType="begin"/>
      </w:r>
      <w:r>
        <w:rPr>
          <w:noProof/>
        </w:rPr>
        <w:instrText xml:space="preserve"> PAGEREF _Toc262044587 \h </w:instrText>
      </w:r>
      <w:r w:rsidR="00BE3129">
        <w:rPr>
          <w:noProof/>
        </w:rPr>
      </w:r>
      <w:r w:rsidR="00BE3129">
        <w:rPr>
          <w:noProof/>
        </w:rPr>
        <w:fldChar w:fldCharType="separate"/>
      </w:r>
      <w:r w:rsidR="001C41B1">
        <w:rPr>
          <w:noProof/>
        </w:rPr>
        <w:t>5</w:t>
      </w:r>
      <w:r w:rsidR="00BE3129">
        <w:rPr>
          <w:noProof/>
        </w:rPr>
        <w:fldChar w:fldCharType="end"/>
      </w:r>
    </w:p>
    <w:p w:rsidR="003B00DF" w:rsidRDefault="003B00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>
        <w:rPr>
          <w:noProof/>
        </w:rPr>
        <w:t>Assumptions</w:t>
      </w:r>
      <w:r>
        <w:rPr>
          <w:noProof/>
        </w:rPr>
        <w:tab/>
      </w:r>
      <w:r w:rsidR="00BE3129">
        <w:rPr>
          <w:noProof/>
        </w:rPr>
        <w:fldChar w:fldCharType="begin"/>
      </w:r>
      <w:r>
        <w:rPr>
          <w:noProof/>
        </w:rPr>
        <w:instrText xml:space="preserve"> PAGEREF _Toc262044588 \h </w:instrText>
      </w:r>
      <w:r w:rsidR="00BE3129">
        <w:rPr>
          <w:noProof/>
        </w:rPr>
      </w:r>
      <w:r w:rsidR="00BE3129">
        <w:rPr>
          <w:noProof/>
        </w:rPr>
        <w:fldChar w:fldCharType="separate"/>
      </w:r>
      <w:r w:rsidR="001C41B1">
        <w:rPr>
          <w:noProof/>
        </w:rPr>
        <w:t>5</w:t>
      </w:r>
      <w:r w:rsidR="00BE3129">
        <w:rPr>
          <w:noProof/>
        </w:rPr>
        <w:fldChar w:fldCharType="end"/>
      </w:r>
    </w:p>
    <w:p w:rsidR="003B00DF" w:rsidRDefault="003B00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>
        <w:rPr>
          <w:noProof/>
        </w:rPr>
        <w:t>Deliverables</w:t>
      </w:r>
      <w:r>
        <w:rPr>
          <w:noProof/>
        </w:rPr>
        <w:tab/>
      </w:r>
      <w:r w:rsidR="00BE3129">
        <w:rPr>
          <w:noProof/>
        </w:rPr>
        <w:fldChar w:fldCharType="begin"/>
      </w:r>
      <w:r>
        <w:rPr>
          <w:noProof/>
        </w:rPr>
        <w:instrText xml:space="preserve"> PAGEREF _Toc262044589 \h </w:instrText>
      </w:r>
      <w:r w:rsidR="00BE3129">
        <w:rPr>
          <w:noProof/>
        </w:rPr>
      </w:r>
      <w:r w:rsidR="00BE3129">
        <w:rPr>
          <w:noProof/>
        </w:rPr>
        <w:fldChar w:fldCharType="separate"/>
      </w:r>
      <w:r w:rsidR="001C41B1">
        <w:rPr>
          <w:noProof/>
        </w:rPr>
        <w:t>5</w:t>
      </w:r>
      <w:r w:rsidR="00BE3129">
        <w:rPr>
          <w:noProof/>
        </w:rPr>
        <w:fldChar w:fldCharType="end"/>
      </w:r>
    </w:p>
    <w:p w:rsidR="003B00DF" w:rsidRDefault="003B00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>
        <w:rPr>
          <w:noProof/>
        </w:rPr>
        <w:t>Funding</w:t>
      </w:r>
      <w:r>
        <w:rPr>
          <w:noProof/>
        </w:rPr>
        <w:tab/>
      </w:r>
      <w:r w:rsidR="00BE3129">
        <w:rPr>
          <w:noProof/>
        </w:rPr>
        <w:fldChar w:fldCharType="begin"/>
      </w:r>
      <w:r>
        <w:rPr>
          <w:noProof/>
        </w:rPr>
        <w:instrText xml:space="preserve"> PAGEREF _Toc262044590 \h </w:instrText>
      </w:r>
      <w:r w:rsidR="00BE3129">
        <w:rPr>
          <w:noProof/>
        </w:rPr>
      </w:r>
      <w:r w:rsidR="00BE3129">
        <w:rPr>
          <w:noProof/>
        </w:rPr>
        <w:fldChar w:fldCharType="separate"/>
      </w:r>
      <w:r w:rsidR="001C41B1">
        <w:rPr>
          <w:noProof/>
        </w:rPr>
        <w:t>5</w:t>
      </w:r>
      <w:r w:rsidR="00BE3129">
        <w:rPr>
          <w:noProof/>
        </w:rPr>
        <w:fldChar w:fldCharType="end"/>
      </w:r>
    </w:p>
    <w:p w:rsidR="003B00DF" w:rsidRDefault="003B00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>
        <w:rPr>
          <w:noProof/>
        </w:rPr>
        <w:t>CRITICAL SUCCESS FACTORS</w:t>
      </w:r>
      <w:r>
        <w:rPr>
          <w:noProof/>
        </w:rPr>
        <w:tab/>
      </w:r>
      <w:r w:rsidR="00BE3129">
        <w:rPr>
          <w:noProof/>
        </w:rPr>
        <w:fldChar w:fldCharType="begin"/>
      </w:r>
      <w:r>
        <w:rPr>
          <w:noProof/>
        </w:rPr>
        <w:instrText xml:space="preserve"> PAGEREF _Toc262044591 \h </w:instrText>
      </w:r>
      <w:r w:rsidR="00BE3129">
        <w:rPr>
          <w:noProof/>
        </w:rPr>
      </w:r>
      <w:r w:rsidR="00BE3129">
        <w:rPr>
          <w:noProof/>
        </w:rPr>
        <w:fldChar w:fldCharType="separate"/>
      </w:r>
      <w:r w:rsidR="001C41B1">
        <w:rPr>
          <w:noProof/>
        </w:rPr>
        <w:t>6</w:t>
      </w:r>
      <w:r w:rsidR="00BE3129">
        <w:rPr>
          <w:noProof/>
        </w:rPr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APPROACH</w:t>
      </w:r>
      <w:r>
        <w:tab/>
      </w:r>
      <w:r w:rsidR="00BE3129">
        <w:fldChar w:fldCharType="begin"/>
      </w:r>
      <w:r>
        <w:instrText xml:space="preserve"> PAGEREF _Toc262044592 \h </w:instrText>
      </w:r>
      <w:r w:rsidR="00BE3129">
        <w:fldChar w:fldCharType="separate"/>
      </w:r>
      <w:r w:rsidR="001C41B1">
        <w:t>6</w:t>
      </w:r>
      <w:r w:rsidR="00BE3129"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PROJECT SCHEDULE</w:t>
      </w:r>
      <w:r>
        <w:tab/>
      </w:r>
      <w:r w:rsidR="00BE3129">
        <w:fldChar w:fldCharType="begin"/>
      </w:r>
      <w:r>
        <w:instrText xml:space="preserve"> PAGEREF _Toc262044593 \h </w:instrText>
      </w:r>
      <w:r w:rsidR="00BE3129">
        <w:fldChar w:fldCharType="separate"/>
      </w:r>
      <w:r w:rsidR="001C41B1">
        <w:t>7</w:t>
      </w:r>
      <w:r w:rsidR="00BE3129"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PROJECT ORGANISATION</w:t>
      </w:r>
      <w:r>
        <w:tab/>
      </w:r>
      <w:r w:rsidR="00BE3129">
        <w:fldChar w:fldCharType="begin"/>
      </w:r>
      <w:r>
        <w:instrText xml:space="preserve"> PAGEREF _Toc262044594 \h </w:instrText>
      </w:r>
      <w:r w:rsidR="00BE3129">
        <w:fldChar w:fldCharType="separate"/>
      </w:r>
      <w:r w:rsidR="001C41B1">
        <w:t>7</w:t>
      </w:r>
      <w:r w:rsidR="00BE3129">
        <w:fldChar w:fldCharType="end"/>
      </w:r>
    </w:p>
    <w:p w:rsidR="003B00DF" w:rsidRDefault="003B00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>
        <w:rPr>
          <w:noProof/>
        </w:rPr>
        <w:t>Roles and Responsibilities</w:t>
      </w:r>
      <w:r>
        <w:rPr>
          <w:noProof/>
        </w:rPr>
        <w:tab/>
      </w:r>
      <w:r w:rsidR="00BE3129">
        <w:rPr>
          <w:noProof/>
        </w:rPr>
        <w:fldChar w:fldCharType="begin"/>
      </w:r>
      <w:r>
        <w:rPr>
          <w:noProof/>
        </w:rPr>
        <w:instrText xml:space="preserve"> PAGEREF _Toc262044595 \h </w:instrText>
      </w:r>
      <w:r w:rsidR="00BE3129">
        <w:rPr>
          <w:noProof/>
        </w:rPr>
      </w:r>
      <w:r w:rsidR="00BE3129">
        <w:rPr>
          <w:noProof/>
        </w:rPr>
        <w:fldChar w:fldCharType="separate"/>
      </w:r>
      <w:r w:rsidR="001C41B1">
        <w:rPr>
          <w:noProof/>
        </w:rPr>
        <w:t>7</w:t>
      </w:r>
      <w:r w:rsidR="00BE3129">
        <w:rPr>
          <w:noProof/>
        </w:rPr>
        <w:fldChar w:fldCharType="end"/>
      </w:r>
    </w:p>
    <w:p w:rsidR="003B00DF" w:rsidRDefault="003B00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>
        <w:rPr>
          <w:noProof/>
        </w:rPr>
        <w:t>Project Structure</w:t>
      </w:r>
      <w:r>
        <w:rPr>
          <w:noProof/>
        </w:rPr>
        <w:tab/>
      </w:r>
      <w:r w:rsidR="00BE3129">
        <w:rPr>
          <w:noProof/>
        </w:rPr>
        <w:fldChar w:fldCharType="begin"/>
      </w:r>
      <w:r>
        <w:rPr>
          <w:noProof/>
        </w:rPr>
        <w:instrText xml:space="preserve"> PAGEREF _Toc262044596 \h </w:instrText>
      </w:r>
      <w:r w:rsidR="00BE3129">
        <w:rPr>
          <w:noProof/>
        </w:rPr>
      </w:r>
      <w:r w:rsidR="00BE3129">
        <w:rPr>
          <w:noProof/>
        </w:rPr>
        <w:fldChar w:fldCharType="separate"/>
      </w:r>
      <w:r w:rsidR="001C41B1">
        <w:rPr>
          <w:noProof/>
        </w:rPr>
        <w:t>9</w:t>
      </w:r>
      <w:r w:rsidR="00BE3129">
        <w:rPr>
          <w:noProof/>
        </w:rPr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PROJECT – BILL OF MATERIALS</w:t>
      </w:r>
      <w:r>
        <w:tab/>
      </w:r>
      <w:r w:rsidR="00BE3129">
        <w:fldChar w:fldCharType="begin"/>
      </w:r>
      <w:r>
        <w:instrText xml:space="preserve"> PAGEREF _Toc262044597 \h </w:instrText>
      </w:r>
      <w:r w:rsidR="00BE3129">
        <w:fldChar w:fldCharType="separate"/>
      </w:r>
      <w:r w:rsidR="001C41B1">
        <w:t>10</w:t>
      </w:r>
      <w:r w:rsidR="00BE3129"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REVIEW PROCEDURE</w:t>
      </w:r>
      <w:r>
        <w:tab/>
      </w:r>
      <w:r w:rsidR="00BE3129">
        <w:fldChar w:fldCharType="begin"/>
      </w:r>
      <w:r>
        <w:instrText xml:space="preserve"> PAGEREF _Toc262044598 \h </w:instrText>
      </w:r>
      <w:r w:rsidR="00BE3129">
        <w:fldChar w:fldCharType="separate"/>
      </w:r>
      <w:r w:rsidR="001C41B1">
        <w:t>10</w:t>
      </w:r>
      <w:r w:rsidR="00BE3129"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PROJECT RISKS AND STRATEGIES TO MANAGE</w:t>
      </w:r>
      <w:r>
        <w:tab/>
      </w:r>
      <w:r w:rsidR="00BE3129">
        <w:fldChar w:fldCharType="begin"/>
      </w:r>
      <w:r>
        <w:instrText xml:space="preserve"> PAGEREF _Toc262044599 \h </w:instrText>
      </w:r>
      <w:r w:rsidR="00BE3129">
        <w:fldChar w:fldCharType="separate"/>
      </w:r>
      <w:r w:rsidR="001C41B1">
        <w:t>11</w:t>
      </w:r>
      <w:r w:rsidR="00BE3129">
        <w:fldChar w:fldCharType="end"/>
      </w:r>
    </w:p>
    <w:p w:rsidR="003B00DF" w:rsidRDefault="003B00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>
        <w:t>APPROVAL</w:t>
      </w:r>
      <w:r>
        <w:tab/>
      </w:r>
      <w:r w:rsidR="00BE3129">
        <w:fldChar w:fldCharType="begin"/>
      </w:r>
      <w:r>
        <w:instrText xml:space="preserve"> PAGEREF _Toc262044600 \h </w:instrText>
      </w:r>
      <w:r w:rsidR="00BE3129">
        <w:fldChar w:fldCharType="separate"/>
      </w:r>
      <w:r w:rsidR="001C41B1">
        <w:t>12</w:t>
      </w:r>
      <w:r w:rsidR="00BE3129">
        <w:fldChar w:fldCharType="end"/>
      </w:r>
    </w:p>
    <w:p w:rsidR="00A67AE2" w:rsidRPr="00CE7F12" w:rsidRDefault="00BE3129" w:rsidP="001A2E28">
      <w:pPr>
        <w:rPr>
          <w:rFonts w:ascii="Times New Roman" w:hAnsi="Times New Roman" w:cs="Times New Roman"/>
          <w:b/>
          <w:bCs/>
          <w:caps/>
          <w:noProof/>
          <w:sz w:val="24"/>
          <w:szCs w:val="24"/>
        </w:rPr>
      </w:pPr>
      <w:r w:rsidRPr="00260BC4">
        <w:rPr>
          <w:rFonts w:asciiTheme="majorHAnsi" w:hAnsiTheme="majorHAnsi" w:cs="Times New Roman"/>
          <w:b/>
          <w:bCs/>
          <w:caps/>
          <w:noProof/>
          <w:sz w:val="24"/>
          <w:szCs w:val="24"/>
        </w:rPr>
        <w:fldChar w:fldCharType="end"/>
      </w:r>
    </w:p>
    <w:p w:rsidR="00856082" w:rsidRPr="00CE7F12" w:rsidRDefault="00856082" w:rsidP="00CE7F12">
      <w:pPr>
        <w:pStyle w:val="Heading1"/>
        <w:sectPr w:rsidR="00856082" w:rsidRPr="00CE7F12" w:rsidSect="00113EF1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797" w:right="1797" w:bottom="1134" w:left="1134" w:header="567" w:footer="1202" w:gutter="0"/>
          <w:pgNumType w:start="1"/>
          <w:cols w:space="709"/>
          <w:titlePg/>
          <w:docGrid w:linePitch="272"/>
        </w:sectPr>
      </w:pPr>
    </w:p>
    <w:p w:rsidR="00AA6F41" w:rsidRDefault="00AA6F41">
      <w:pPr>
        <w:autoSpaceDE/>
        <w:autoSpaceDN/>
        <w:jc w:val="left"/>
        <w:rPr>
          <w:rFonts w:asciiTheme="majorHAnsi" w:hAnsiTheme="majorHAnsi"/>
          <w:b/>
          <w:bCs/>
          <w:color w:val="4F6228" w:themeColor="accent3" w:themeShade="80"/>
          <w:kern w:val="28"/>
          <w:sz w:val="28"/>
          <w:szCs w:val="28"/>
        </w:rPr>
      </w:pPr>
    </w:p>
    <w:p w:rsidR="00AA6F41" w:rsidRPr="00CE7F12" w:rsidRDefault="00AA6F41" w:rsidP="00AA6F41">
      <w:pPr>
        <w:pStyle w:val="Heading1"/>
      </w:pPr>
      <w:bookmarkStart w:id="1" w:name="_Toc262044583"/>
      <w:r w:rsidRPr="00CE7F12">
        <w:t>TERMS AND DEFINTIONS</w:t>
      </w:r>
      <w:bookmarkEnd w:id="1"/>
    </w:p>
    <w:p w:rsidR="00AA6F41" w:rsidRPr="00CE7F12" w:rsidRDefault="00AA6F41" w:rsidP="00AA6F41">
      <w:pPr>
        <w:numPr>
          <w:ilvl w:val="12"/>
          <w:numId w:val="0"/>
        </w:numPr>
        <w:tabs>
          <w:tab w:val="left" w:pos="284"/>
        </w:tabs>
        <w:ind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102"/>
        <w:gridCol w:w="8090"/>
      </w:tblGrid>
      <w:tr w:rsidR="00D007DF" w:rsidRPr="008F4F5B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Terms</w:t>
            </w:r>
          </w:p>
        </w:tc>
        <w:tc>
          <w:tcPr>
            <w:tcW w:w="442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Definitions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HCMS</w:t>
            </w:r>
          </w:p>
        </w:tc>
        <w:tc>
          <w:tcPr>
            <w:tcW w:w="4425" w:type="pct"/>
          </w:tcPr>
          <w:p w:rsidR="00D007DF" w:rsidRPr="00580CAC" w:rsidRDefault="00E24114" w:rsidP="00E241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Human Capital Management System (New system to be impleme</w:t>
            </w:r>
            <w:r w:rsidR="00D007DF" w:rsidRPr="00580CAC">
              <w:rPr>
                <w:rFonts w:asciiTheme="minorHAnsi" w:hAnsiTheme="minorHAnsi"/>
                <w:sz w:val="24"/>
                <w:szCs w:val="24"/>
              </w:rPr>
              <w:t>nted by OPM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HR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 w:rsidRPr="00580CAC">
              <w:rPr>
                <w:rFonts w:asciiTheme="minorHAnsi" w:hAnsiTheme="minorHAnsi"/>
                <w:sz w:val="24"/>
                <w:szCs w:val="24"/>
              </w:rPr>
              <w:t>Human Resources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HRH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 w:rsidRPr="00580CAC">
              <w:rPr>
                <w:rFonts w:asciiTheme="minorHAnsi" w:hAnsiTheme="minorHAnsi"/>
                <w:sz w:val="24"/>
                <w:szCs w:val="24"/>
              </w:rPr>
              <w:t>Human Resources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Health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HRIMS</w:t>
            </w:r>
          </w:p>
        </w:tc>
        <w:tc>
          <w:tcPr>
            <w:tcW w:w="4425" w:type="pct"/>
          </w:tcPr>
          <w:p w:rsidR="00D007DF" w:rsidRPr="00580CAC" w:rsidRDefault="00D007DF" w:rsidP="00E24114">
            <w:pPr>
              <w:rPr>
                <w:rFonts w:asciiTheme="minorHAnsi" w:hAnsiTheme="minorHAnsi"/>
                <w:sz w:val="24"/>
                <w:szCs w:val="24"/>
              </w:rPr>
            </w:pPr>
            <w:r w:rsidRPr="00580CAC">
              <w:rPr>
                <w:rFonts w:asciiTheme="minorHAnsi" w:hAnsiTheme="minorHAnsi"/>
                <w:sz w:val="24"/>
                <w:szCs w:val="24"/>
              </w:rPr>
              <w:t>H</w:t>
            </w:r>
            <w:r w:rsidR="00E24114">
              <w:rPr>
                <w:rFonts w:asciiTheme="minorHAnsi" w:hAnsiTheme="minorHAnsi"/>
                <w:sz w:val="24"/>
                <w:szCs w:val="24"/>
              </w:rPr>
              <w:t>uman Resource I</w:t>
            </w:r>
            <w:r w:rsidRPr="00580CAC">
              <w:rPr>
                <w:rFonts w:asciiTheme="minorHAnsi" w:hAnsiTheme="minorHAnsi"/>
                <w:sz w:val="24"/>
                <w:szCs w:val="24"/>
              </w:rPr>
              <w:t xml:space="preserve">nformation </w:t>
            </w:r>
            <w:r w:rsidR="00E24114">
              <w:rPr>
                <w:rFonts w:asciiTheme="minorHAnsi" w:hAnsiTheme="minorHAnsi"/>
                <w:sz w:val="24"/>
                <w:szCs w:val="24"/>
              </w:rPr>
              <w:t>M</w:t>
            </w:r>
            <w:r w:rsidRPr="00580CAC">
              <w:rPr>
                <w:rFonts w:asciiTheme="minorHAnsi" w:hAnsiTheme="minorHAnsi"/>
                <w:sz w:val="24"/>
                <w:szCs w:val="24"/>
              </w:rPr>
              <w:t xml:space="preserve">anagement </w:t>
            </w:r>
            <w:r w:rsidR="00E24114">
              <w:rPr>
                <w:rFonts w:asciiTheme="minorHAnsi" w:hAnsiTheme="minorHAnsi"/>
                <w:sz w:val="24"/>
                <w:szCs w:val="24"/>
              </w:rPr>
              <w:t>S</w:t>
            </w:r>
            <w:r w:rsidRPr="00580CAC">
              <w:rPr>
                <w:rFonts w:asciiTheme="minorHAnsi" w:hAnsiTheme="minorHAnsi"/>
                <w:sz w:val="24"/>
                <w:szCs w:val="24"/>
              </w:rPr>
              <w:t xml:space="preserve">ystem </w:t>
            </w:r>
            <w:r w:rsidR="00E24114">
              <w:rPr>
                <w:rFonts w:asciiTheme="minorHAnsi" w:hAnsiTheme="minorHAnsi"/>
                <w:sz w:val="24"/>
                <w:szCs w:val="24"/>
              </w:rPr>
              <w:t>(System currently in use)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HRIS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Human Resources for Health Information Systems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HRM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 w:rsidRPr="00580CAC">
              <w:rPr>
                <w:rFonts w:asciiTheme="minorHAnsi" w:hAnsiTheme="minorHAnsi"/>
                <w:sz w:val="24"/>
                <w:szCs w:val="24"/>
              </w:rPr>
              <w:t>Human Resource Management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HRMIS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Human Resource</w:t>
            </w:r>
            <w:r w:rsidR="00E24114">
              <w:rPr>
                <w:rFonts w:asciiTheme="minorHAnsi" w:hAnsiTheme="minorHAnsi"/>
                <w:sz w:val="24"/>
                <w:szCs w:val="24"/>
              </w:rPr>
              <w:t xml:space="preserve"> Management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Information Systems.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IH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IntraHealth International Incorporation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IT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 w:rsidRPr="00580CAC">
              <w:rPr>
                <w:rFonts w:asciiTheme="minorHAnsi" w:hAnsiTheme="minorHAnsi"/>
                <w:sz w:val="24"/>
                <w:szCs w:val="24"/>
              </w:rPr>
              <w:t>Information Technology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LAN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Local Area Network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MoHSS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 w:rsidRPr="00580CAC">
              <w:rPr>
                <w:rFonts w:asciiTheme="minorHAnsi" w:hAnsiTheme="minorHAnsi"/>
                <w:sz w:val="24"/>
                <w:szCs w:val="24"/>
              </w:rPr>
              <w:t>Ministry of Health and Social Services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OPM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 w:rsidRPr="00580CAC">
              <w:rPr>
                <w:rFonts w:asciiTheme="minorHAnsi" w:hAnsiTheme="minorHAnsi"/>
                <w:sz w:val="24"/>
                <w:szCs w:val="24"/>
              </w:rPr>
              <w:t>Office of the Prime Minister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PC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Personal Computer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RFQ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Request for Quotation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4F5B">
              <w:rPr>
                <w:rFonts w:asciiTheme="minorHAnsi" w:hAnsiTheme="minorHAnsi"/>
                <w:b/>
                <w:sz w:val="24"/>
                <w:szCs w:val="24"/>
              </w:rPr>
              <w:t>SLG</w:t>
            </w:r>
          </w:p>
        </w:tc>
        <w:tc>
          <w:tcPr>
            <w:tcW w:w="4425" w:type="pct"/>
          </w:tcPr>
          <w:p w:rsidR="00D007DF" w:rsidRPr="00580CAC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 w:rsidRPr="00580CAC">
              <w:rPr>
                <w:rFonts w:asciiTheme="minorHAnsi" w:hAnsiTheme="minorHAnsi"/>
                <w:sz w:val="24"/>
                <w:szCs w:val="24"/>
              </w:rPr>
              <w:t>Stake Holder Leadership Group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Terminal</w:t>
            </w:r>
          </w:p>
        </w:tc>
        <w:tc>
          <w:tcPr>
            <w:tcW w:w="4425" w:type="pct"/>
          </w:tcPr>
          <w:p w:rsidR="00D007DF" w:rsidRPr="003A561D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 w:rsidRPr="003A561D">
              <w:rPr>
                <w:rFonts w:asciiTheme="minorHAnsi" w:hAnsiTheme="minorHAnsi"/>
                <w:sz w:val="24"/>
              </w:rPr>
              <w:t>Thin client (computing): A server-centric computing model in which the application software, data, and CPU power resides on a network server rather than on the client computer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UPS</w:t>
            </w:r>
          </w:p>
        </w:tc>
        <w:tc>
          <w:tcPr>
            <w:tcW w:w="4425" w:type="pct"/>
          </w:tcPr>
          <w:p w:rsidR="00D007DF" w:rsidRPr="003A561D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Uninterrupted Power Supply</w:t>
            </w:r>
          </w:p>
        </w:tc>
      </w:tr>
      <w:tr w:rsidR="00D007DF" w:rsidRPr="00580CAC" w:rsidTr="00187809">
        <w:tc>
          <w:tcPr>
            <w:tcW w:w="575" w:type="pct"/>
            <w:shd w:val="clear" w:color="auto" w:fill="D9D9D9" w:themeFill="background1" w:themeFillShade="D9"/>
          </w:tcPr>
          <w:p w:rsidR="00D007DF" w:rsidRPr="008F4F5B" w:rsidRDefault="00D007DF" w:rsidP="001878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WAN</w:t>
            </w:r>
          </w:p>
        </w:tc>
        <w:tc>
          <w:tcPr>
            <w:tcW w:w="4425" w:type="pct"/>
          </w:tcPr>
          <w:p w:rsidR="00D007DF" w:rsidRPr="003A561D" w:rsidRDefault="00D007DF" w:rsidP="001878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Wide Area Network</w:t>
            </w:r>
          </w:p>
        </w:tc>
      </w:tr>
    </w:tbl>
    <w:p w:rsidR="00AA6F41" w:rsidRPr="00CE7F12" w:rsidRDefault="00AA6F41" w:rsidP="00AA6F41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AA6F41" w:rsidRDefault="00AA6F41" w:rsidP="00CE7F12">
      <w:pPr>
        <w:pStyle w:val="Heading1"/>
      </w:pPr>
    </w:p>
    <w:p w:rsidR="00AA6F41" w:rsidRDefault="00AA6F41">
      <w:pPr>
        <w:autoSpaceDE/>
        <w:autoSpaceDN/>
        <w:jc w:val="left"/>
        <w:rPr>
          <w:rFonts w:asciiTheme="majorHAnsi" w:hAnsiTheme="majorHAnsi"/>
          <w:b/>
          <w:bCs/>
          <w:color w:val="4F6228" w:themeColor="accent3" w:themeShade="80"/>
          <w:kern w:val="28"/>
          <w:sz w:val="28"/>
          <w:szCs w:val="28"/>
        </w:rPr>
      </w:pPr>
      <w:r>
        <w:br w:type="page"/>
      </w:r>
    </w:p>
    <w:p w:rsidR="00A67AE2" w:rsidRPr="00CE7F12" w:rsidRDefault="007801E0" w:rsidP="00CE7F12">
      <w:pPr>
        <w:pStyle w:val="Heading1"/>
      </w:pPr>
      <w:bookmarkStart w:id="2" w:name="_Toc262044584"/>
      <w:r w:rsidRPr="00CE7F12">
        <w:lastRenderedPageBreak/>
        <w:t>EXECUTIVE SUMMARY</w:t>
      </w:r>
      <w:bookmarkEnd w:id="2"/>
    </w:p>
    <w:p w:rsidR="00A67AE2" w:rsidRPr="00CE7F12" w:rsidRDefault="00A67AE2" w:rsidP="001A2E28">
      <w:pPr>
        <w:rPr>
          <w:rFonts w:ascii="Times New Roman" w:hAnsi="Times New Roman" w:cs="Times New Roman"/>
          <w:sz w:val="24"/>
          <w:szCs w:val="24"/>
        </w:rPr>
      </w:pPr>
    </w:p>
    <w:p w:rsidR="00527F7A" w:rsidRDefault="00F85216" w:rsidP="00527F7A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With the successful completion of the </w:t>
      </w:r>
      <w:r w:rsidR="00CB64CD">
        <w:rPr>
          <w:rFonts w:asciiTheme="minorHAnsi" w:hAnsiTheme="minorHAnsi" w:cs="Times New Roman"/>
          <w:sz w:val="24"/>
        </w:rPr>
        <w:t xml:space="preserve">Human Resource Information </w:t>
      </w:r>
      <w:r w:rsidR="00EF743B">
        <w:rPr>
          <w:rFonts w:asciiTheme="minorHAnsi" w:hAnsiTheme="minorHAnsi" w:cs="Times New Roman"/>
          <w:sz w:val="24"/>
        </w:rPr>
        <w:t>Management Systems (HR</w:t>
      </w:r>
      <w:r w:rsidR="00CB64CD">
        <w:rPr>
          <w:rFonts w:asciiTheme="minorHAnsi" w:hAnsiTheme="minorHAnsi" w:cs="Times New Roman"/>
          <w:sz w:val="24"/>
        </w:rPr>
        <w:t>I</w:t>
      </w:r>
      <w:r w:rsidR="00EF743B">
        <w:rPr>
          <w:rFonts w:asciiTheme="minorHAnsi" w:hAnsiTheme="minorHAnsi" w:cs="Times New Roman"/>
          <w:sz w:val="24"/>
        </w:rPr>
        <w:t>M</w:t>
      </w:r>
      <w:r w:rsidR="00CB64CD">
        <w:rPr>
          <w:rFonts w:asciiTheme="minorHAnsi" w:hAnsiTheme="minorHAnsi" w:cs="Times New Roman"/>
          <w:sz w:val="24"/>
        </w:rPr>
        <w:t xml:space="preserve">S) Pilot Project </w:t>
      </w:r>
      <w:r w:rsidR="00EF743B">
        <w:rPr>
          <w:rFonts w:asciiTheme="minorHAnsi" w:hAnsiTheme="minorHAnsi" w:cs="Times New Roman"/>
          <w:sz w:val="24"/>
        </w:rPr>
        <w:t xml:space="preserve">that made HRIMS available to 3 regions </w:t>
      </w:r>
      <w:r>
        <w:rPr>
          <w:rFonts w:asciiTheme="minorHAnsi" w:hAnsiTheme="minorHAnsi" w:cs="Times New Roman"/>
          <w:sz w:val="24"/>
        </w:rPr>
        <w:t>a</w:t>
      </w:r>
      <w:r w:rsidR="00EF743B">
        <w:rPr>
          <w:rFonts w:asciiTheme="minorHAnsi" w:hAnsiTheme="minorHAnsi" w:cs="Times New Roman"/>
          <w:sz w:val="24"/>
        </w:rPr>
        <w:t>s well as the Rollout of the HR</w:t>
      </w:r>
      <w:r>
        <w:rPr>
          <w:rFonts w:asciiTheme="minorHAnsi" w:hAnsiTheme="minorHAnsi" w:cs="Times New Roman"/>
          <w:sz w:val="24"/>
        </w:rPr>
        <w:t>I</w:t>
      </w:r>
      <w:r w:rsidR="00EF743B">
        <w:rPr>
          <w:rFonts w:asciiTheme="minorHAnsi" w:hAnsiTheme="minorHAnsi" w:cs="Times New Roman"/>
          <w:sz w:val="24"/>
        </w:rPr>
        <w:t>M</w:t>
      </w:r>
      <w:r>
        <w:rPr>
          <w:rFonts w:asciiTheme="minorHAnsi" w:hAnsiTheme="minorHAnsi" w:cs="Times New Roman"/>
          <w:sz w:val="24"/>
        </w:rPr>
        <w:t xml:space="preserve">S to 6 regions </w:t>
      </w:r>
      <w:r w:rsidR="00CB64CD">
        <w:rPr>
          <w:rFonts w:asciiTheme="minorHAnsi" w:hAnsiTheme="minorHAnsi" w:cs="Times New Roman"/>
          <w:sz w:val="24"/>
        </w:rPr>
        <w:t xml:space="preserve">the MoHSS and its partner IntraHealth International Incorporated (IH) </w:t>
      </w:r>
      <w:r w:rsidR="00CD4FD8">
        <w:rPr>
          <w:rFonts w:asciiTheme="minorHAnsi" w:hAnsiTheme="minorHAnsi" w:cs="Times New Roman"/>
          <w:sz w:val="24"/>
        </w:rPr>
        <w:t>is now ready</w:t>
      </w:r>
      <w:r w:rsidR="00CB64CD">
        <w:rPr>
          <w:rFonts w:asciiTheme="minorHAnsi" w:hAnsiTheme="minorHAnsi" w:cs="Times New Roman"/>
          <w:sz w:val="24"/>
        </w:rPr>
        <w:t xml:space="preserve"> to embark on the</w:t>
      </w:r>
      <w:r w:rsidR="00CD4FD8">
        <w:rPr>
          <w:rFonts w:asciiTheme="minorHAnsi" w:hAnsiTheme="minorHAnsi" w:cs="Times New Roman"/>
          <w:sz w:val="24"/>
        </w:rPr>
        <w:t xml:space="preserve"> Rollout of the HRIMS to the remaining 4 regions</w:t>
      </w:r>
      <w:r w:rsidR="00CB64CD">
        <w:rPr>
          <w:rFonts w:asciiTheme="minorHAnsi" w:hAnsiTheme="minorHAnsi" w:cs="Times New Roman"/>
          <w:sz w:val="24"/>
        </w:rPr>
        <w:t>.</w:t>
      </w:r>
    </w:p>
    <w:p w:rsidR="00B464EE" w:rsidRDefault="00B464EE" w:rsidP="00527F7A">
      <w:pPr>
        <w:rPr>
          <w:rFonts w:asciiTheme="minorHAnsi" w:hAnsiTheme="minorHAnsi" w:cs="Times New Roman"/>
          <w:sz w:val="24"/>
        </w:rPr>
      </w:pPr>
    </w:p>
    <w:p w:rsidR="001D3BA2" w:rsidRDefault="003A4B7D" w:rsidP="005735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</w:rPr>
        <w:t xml:space="preserve">The </w:t>
      </w:r>
      <w:r w:rsidR="00CD4FD8">
        <w:rPr>
          <w:rFonts w:asciiTheme="minorHAnsi" w:hAnsiTheme="minorHAnsi" w:cs="Times New Roman"/>
          <w:sz w:val="24"/>
        </w:rPr>
        <w:t>4</w:t>
      </w:r>
      <w:r>
        <w:rPr>
          <w:rFonts w:asciiTheme="minorHAnsi" w:hAnsiTheme="minorHAnsi" w:cs="Times New Roman"/>
          <w:sz w:val="24"/>
        </w:rPr>
        <w:t xml:space="preserve"> </w:t>
      </w:r>
      <w:r w:rsidR="00573575">
        <w:rPr>
          <w:rFonts w:asciiTheme="minorHAnsi" w:hAnsiTheme="minorHAnsi" w:cs="Times New Roman"/>
          <w:sz w:val="24"/>
        </w:rPr>
        <w:t xml:space="preserve">regions identified for this project </w:t>
      </w:r>
      <w:r>
        <w:rPr>
          <w:rFonts w:asciiTheme="minorHAnsi" w:hAnsiTheme="minorHAnsi" w:cs="Times New Roman"/>
          <w:sz w:val="24"/>
        </w:rPr>
        <w:t>are</w:t>
      </w:r>
      <w:r w:rsidR="00573575">
        <w:rPr>
          <w:rFonts w:asciiTheme="minorHAnsi" w:hAnsiTheme="minorHAnsi" w:cs="Times New Roman"/>
          <w:sz w:val="24"/>
        </w:rPr>
        <w:t xml:space="preserve"> </w:t>
      </w:r>
      <w:r w:rsidR="00CD4FD8">
        <w:rPr>
          <w:rFonts w:asciiTheme="minorHAnsi" w:hAnsiTheme="minorHAnsi"/>
          <w:sz w:val="24"/>
          <w:szCs w:val="24"/>
        </w:rPr>
        <w:t xml:space="preserve">Kunene, </w:t>
      </w:r>
      <w:proofErr w:type="spellStart"/>
      <w:r w:rsidR="00CD4FD8">
        <w:rPr>
          <w:rFonts w:asciiTheme="minorHAnsi" w:hAnsiTheme="minorHAnsi"/>
          <w:sz w:val="24"/>
          <w:szCs w:val="24"/>
        </w:rPr>
        <w:t>Ohangwena</w:t>
      </w:r>
      <w:proofErr w:type="spellEnd"/>
      <w:r w:rsidR="00CD4FD8">
        <w:rPr>
          <w:rFonts w:asciiTheme="minorHAnsi" w:hAnsiTheme="minorHAnsi"/>
          <w:sz w:val="24"/>
          <w:szCs w:val="24"/>
        </w:rPr>
        <w:t xml:space="preserve">, Caprivi and </w:t>
      </w:r>
      <w:proofErr w:type="spellStart"/>
      <w:r w:rsidR="00CD4FD8">
        <w:rPr>
          <w:rFonts w:asciiTheme="minorHAnsi" w:hAnsiTheme="minorHAnsi"/>
          <w:sz w:val="24"/>
          <w:szCs w:val="24"/>
        </w:rPr>
        <w:t>Oshikoto</w:t>
      </w:r>
      <w:proofErr w:type="spellEnd"/>
      <w:r w:rsidR="00573575" w:rsidRPr="00573575">
        <w:rPr>
          <w:rFonts w:asciiTheme="minorHAnsi" w:hAnsiTheme="minorHAnsi"/>
          <w:sz w:val="24"/>
          <w:szCs w:val="24"/>
        </w:rPr>
        <w:t>.</w:t>
      </w:r>
      <w:r w:rsidR="00187809">
        <w:rPr>
          <w:rFonts w:asciiTheme="minorHAnsi" w:hAnsiTheme="minorHAnsi"/>
          <w:sz w:val="24"/>
          <w:szCs w:val="24"/>
        </w:rPr>
        <w:t xml:space="preserve"> Th</w:t>
      </w:r>
      <w:r w:rsidR="008865AB">
        <w:rPr>
          <w:rFonts w:asciiTheme="minorHAnsi" w:hAnsiTheme="minorHAnsi"/>
          <w:sz w:val="24"/>
          <w:szCs w:val="24"/>
        </w:rPr>
        <w:t>is</w:t>
      </w:r>
      <w:r w:rsidR="00187809">
        <w:rPr>
          <w:rFonts w:asciiTheme="minorHAnsi" w:hAnsiTheme="minorHAnsi"/>
          <w:sz w:val="24"/>
          <w:szCs w:val="24"/>
        </w:rPr>
        <w:t xml:space="preserve"> project will cover the </w:t>
      </w:r>
      <w:r w:rsidR="008865AB">
        <w:rPr>
          <w:rFonts w:asciiTheme="minorHAnsi" w:hAnsiTheme="minorHAnsi"/>
          <w:sz w:val="24"/>
          <w:szCs w:val="24"/>
        </w:rPr>
        <w:t xml:space="preserve">Human Resource Management Offices at both </w:t>
      </w:r>
      <w:r w:rsidR="00187809">
        <w:rPr>
          <w:rFonts w:asciiTheme="minorHAnsi" w:hAnsiTheme="minorHAnsi"/>
          <w:sz w:val="24"/>
          <w:szCs w:val="24"/>
        </w:rPr>
        <w:t>Regional Management</w:t>
      </w:r>
      <w:r w:rsidR="008865AB">
        <w:rPr>
          <w:rFonts w:asciiTheme="minorHAnsi" w:hAnsiTheme="minorHAnsi"/>
          <w:sz w:val="24"/>
          <w:szCs w:val="24"/>
        </w:rPr>
        <w:t xml:space="preserve"> Team</w:t>
      </w:r>
      <w:r w:rsidR="00187809">
        <w:rPr>
          <w:rFonts w:asciiTheme="minorHAnsi" w:hAnsiTheme="minorHAnsi"/>
          <w:sz w:val="24"/>
          <w:szCs w:val="24"/>
        </w:rPr>
        <w:t xml:space="preserve"> Offices</w:t>
      </w:r>
      <w:r w:rsidR="008865AB">
        <w:rPr>
          <w:rFonts w:asciiTheme="minorHAnsi" w:hAnsiTheme="minorHAnsi"/>
          <w:sz w:val="24"/>
          <w:szCs w:val="24"/>
        </w:rPr>
        <w:t xml:space="preserve"> and </w:t>
      </w:r>
      <w:r w:rsidR="00CD4FD8">
        <w:rPr>
          <w:rFonts w:asciiTheme="minorHAnsi" w:hAnsiTheme="minorHAnsi"/>
          <w:sz w:val="24"/>
          <w:szCs w:val="24"/>
        </w:rPr>
        <w:t>four</w:t>
      </w:r>
      <w:r w:rsidR="001D3BA2">
        <w:rPr>
          <w:rFonts w:asciiTheme="minorHAnsi" w:hAnsiTheme="minorHAnsi"/>
          <w:sz w:val="24"/>
          <w:szCs w:val="24"/>
        </w:rPr>
        <w:t xml:space="preserve"> Hospitals which are </w:t>
      </w:r>
      <w:r w:rsidR="00B464EE">
        <w:rPr>
          <w:rFonts w:asciiTheme="minorHAnsi" w:hAnsiTheme="minorHAnsi"/>
          <w:sz w:val="24"/>
          <w:szCs w:val="24"/>
        </w:rPr>
        <w:t>listed as</w:t>
      </w:r>
      <w:r w:rsidR="001D3BA2">
        <w:rPr>
          <w:rFonts w:asciiTheme="minorHAnsi" w:hAnsiTheme="minorHAnsi"/>
          <w:sz w:val="24"/>
          <w:szCs w:val="24"/>
        </w:rPr>
        <w:t xml:space="preserve"> follow:</w:t>
      </w:r>
    </w:p>
    <w:p w:rsidR="00B464EE" w:rsidRDefault="00B464EE" w:rsidP="00573575">
      <w:pPr>
        <w:rPr>
          <w:rFonts w:asciiTheme="minorHAnsi" w:hAnsiTheme="minorHAnsi"/>
          <w:sz w:val="24"/>
          <w:szCs w:val="24"/>
        </w:rPr>
      </w:pPr>
    </w:p>
    <w:p w:rsidR="001D3BA2" w:rsidRPr="00B464EE" w:rsidRDefault="00CD4FD8" w:rsidP="00B464EE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Kunene</w:t>
      </w:r>
      <w:r w:rsidR="00B464EE">
        <w:rPr>
          <w:rFonts w:asciiTheme="minorHAnsi" w:hAnsiTheme="minorHAnsi"/>
          <w:sz w:val="24"/>
          <w:szCs w:val="24"/>
        </w:rPr>
        <w:t xml:space="preserve"> Regional Management T</w:t>
      </w:r>
      <w:r w:rsidR="00B464EE" w:rsidRPr="00B464EE">
        <w:rPr>
          <w:rFonts w:asciiTheme="minorHAnsi" w:hAnsiTheme="minorHAnsi"/>
          <w:sz w:val="24"/>
          <w:szCs w:val="24"/>
        </w:rPr>
        <w:t xml:space="preserve">eam Office and District Hospital </w:t>
      </w:r>
      <w:proofErr w:type="spellStart"/>
      <w:r>
        <w:rPr>
          <w:rFonts w:asciiTheme="minorHAnsi" w:hAnsiTheme="minorHAnsi"/>
          <w:sz w:val="24"/>
          <w:szCs w:val="24"/>
        </w:rPr>
        <w:t>Opuwo</w:t>
      </w:r>
      <w:proofErr w:type="spellEnd"/>
      <w:r w:rsidR="00941E8F">
        <w:rPr>
          <w:rFonts w:asciiTheme="minorHAnsi" w:hAnsiTheme="minorHAnsi"/>
          <w:sz w:val="24"/>
          <w:szCs w:val="24"/>
        </w:rPr>
        <w:t>,</w:t>
      </w:r>
    </w:p>
    <w:p w:rsidR="00B464EE" w:rsidRPr="00B464EE" w:rsidRDefault="00CD4FD8" w:rsidP="00B464EE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Ohangwena</w:t>
      </w:r>
      <w:proofErr w:type="spellEnd"/>
      <w:r w:rsidR="00941E8F">
        <w:rPr>
          <w:rFonts w:asciiTheme="minorHAnsi" w:hAnsiTheme="minorHAnsi"/>
          <w:sz w:val="24"/>
          <w:szCs w:val="24"/>
        </w:rPr>
        <w:t xml:space="preserve"> R</w:t>
      </w:r>
      <w:r w:rsidR="00B464EE" w:rsidRPr="00B464EE">
        <w:rPr>
          <w:rFonts w:asciiTheme="minorHAnsi" w:hAnsiTheme="minorHAnsi"/>
          <w:sz w:val="24"/>
          <w:szCs w:val="24"/>
        </w:rPr>
        <w:t>egional Management Team Office and</w:t>
      </w:r>
      <w:r w:rsidR="00B464EE">
        <w:rPr>
          <w:rFonts w:asciiTheme="minorHAnsi" w:hAnsiTheme="minorHAnsi"/>
          <w:sz w:val="24"/>
          <w:szCs w:val="24"/>
        </w:rPr>
        <w:t xml:space="preserve"> </w:t>
      </w:r>
      <w:r w:rsidR="00B464EE" w:rsidRPr="00B464EE">
        <w:rPr>
          <w:rFonts w:asciiTheme="minorHAnsi" w:hAnsiTheme="minorHAnsi"/>
          <w:sz w:val="24"/>
          <w:szCs w:val="24"/>
        </w:rPr>
        <w:t xml:space="preserve">District Hospital </w:t>
      </w:r>
      <w:proofErr w:type="spellStart"/>
      <w:r>
        <w:rPr>
          <w:rFonts w:asciiTheme="minorHAnsi" w:hAnsiTheme="minorHAnsi"/>
          <w:sz w:val="24"/>
          <w:szCs w:val="24"/>
        </w:rPr>
        <w:t>Eenhana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941E8F">
        <w:rPr>
          <w:rFonts w:asciiTheme="minorHAnsi" w:hAnsiTheme="minorHAnsi"/>
          <w:sz w:val="24"/>
          <w:szCs w:val="24"/>
        </w:rPr>
        <w:t>,</w:t>
      </w:r>
    </w:p>
    <w:p w:rsidR="00B464EE" w:rsidRPr="00B464EE" w:rsidRDefault="00CD4FD8" w:rsidP="00B464EE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Caprivi</w:t>
      </w:r>
      <w:r w:rsidR="00B464EE" w:rsidRPr="00B464EE">
        <w:rPr>
          <w:rFonts w:asciiTheme="minorHAnsi" w:hAnsiTheme="minorHAnsi"/>
          <w:sz w:val="24"/>
          <w:szCs w:val="24"/>
        </w:rPr>
        <w:t xml:space="preserve"> Regional Management Team Office and District Hospital </w:t>
      </w:r>
      <w:proofErr w:type="spellStart"/>
      <w:r>
        <w:rPr>
          <w:rFonts w:asciiTheme="minorHAnsi" w:hAnsiTheme="minorHAnsi"/>
          <w:sz w:val="24"/>
          <w:szCs w:val="24"/>
        </w:rPr>
        <w:t>Katima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Mulilo</w:t>
      </w:r>
      <w:proofErr w:type="spellEnd"/>
      <w:r w:rsidR="00941E8F">
        <w:rPr>
          <w:rFonts w:asciiTheme="minorHAnsi" w:hAnsiTheme="minorHAnsi"/>
          <w:sz w:val="24"/>
          <w:szCs w:val="24"/>
        </w:rPr>
        <w:t>,</w:t>
      </w:r>
    </w:p>
    <w:p w:rsidR="00B464EE" w:rsidRPr="00B464EE" w:rsidRDefault="00CD4FD8" w:rsidP="00B464EE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Oshikoto</w:t>
      </w:r>
      <w:proofErr w:type="spellEnd"/>
      <w:r w:rsidR="00B464EE">
        <w:rPr>
          <w:rFonts w:asciiTheme="minorHAnsi" w:hAnsiTheme="minorHAnsi"/>
          <w:sz w:val="24"/>
          <w:szCs w:val="24"/>
        </w:rPr>
        <w:t xml:space="preserve"> Regional Management Office, District Hospital </w:t>
      </w:r>
      <w:proofErr w:type="spellStart"/>
      <w:r>
        <w:rPr>
          <w:rFonts w:asciiTheme="minorHAnsi" w:hAnsiTheme="minorHAnsi"/>
          <w:sz w:val="24"/>
          <w:szCs w:val="24"/>
        </w:rPr>
        <w:t>Tsumeb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573575" w:rsidRDefault="00573575" w:rsidP="00527F7A">
      <w:pPr>
        <w:rPr>
          <w:rFonts w:asciiTheme="minorHAnsi" w:hAnsiTheme="minorHAnsi" w:cs="Times New Roman"/>
          <w:sz w:val="24"/>
        </w:rPr>
      </w:pPr>
    </w:p>
    <w:p w:rsidR="00573575" w:rsidRDefault="00187809" w:rsidP="00527F7A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The project</w:t>
      </w:r>
      <w:r w:rsidR="00573575">
        <w:rPr>
          <w:rFonts w:asciiTheme="minorHAnsi" w:hAnsiTheme="minorHAnsi" w:cs="Times New Roman"/>
          <w:sz w:val="24"/>
        </w:rPr>
        <w:t xml:space="preserve"> aim to address the following core computer equipment requirements for the Human Resource (HR) staff of the </w:t>
      </w:r>
      <w:r w:rsidR="00CD4FD8">
        <w:rPr>
          <w:rFonts w:asciiTheme="minorHAnsi" w:hAnsiTheme="minorHAnsi" w:cs="Times New Roman"/>
          <w:sz w:val="24"/>
        </w:rPr>
        <w:t>4</w:t>
      </w:r>
      <w:r w:rsidR="00573575">
        <w:rPr>
          <w:rFonts w:asciiTheme="minorHAnsi" w:hAnsiTheme="minorHAnsi" w:cs="Times New Roman"/>
          <w:sz w:val="24"/>
        </w:rPr>
        <w:t xml:space="preserve"> regions namely;</w:t>
      </w:r>
    </w:p>
    <w:p w:rsidR="00573575" w:rsidRDefault="00573575" w:rsidP="00573575">
      <w:pPr>
        <w:pStyle w:val="ListParagraph"/>
        <w:numPr>
          <w:ilvl w:val="0"/>
          <w:numId w:val="14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Network infrastructure</w:t>
      </w:r>
      <w:r w:rsidR="003A4B7D">
        <w:rPr>
          <w:rFonts w:asciiTheme="minorHAnsi" w:hAnsiTheme="minorHAnsi" w:cs="Times New Roman"/>
          <w:sz w:val="24"/>
        </w:rPr>
        <w:t xml:space="preserve"> to link the Local Area Network to the Wide Area Network</w:t>
      </w:r>
      <w:r>
        <w:rPr>
          <w:rFonts w:asciiTheme="minorHAnsi" w:hAnsiTheme="minorHAnsi" w:cs="Times New Roman"/>
          <w:sz w:val="24"/>
        </w:rPr>
        <w:t>;</w:t>
      </w:r>
    </w:p>
    <w:p w:rsidR="00573575" w:rsidRDefault="00573575" w:rsidP="00573575">
      <w:pPr>
        <w:pStyle w:val="ListParagraph"/>
        <w:numPr>
          <w:ilvl w:val="0"/>
          <w:numId w:val="14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Computer Equipment</w:t>
      </w:r>
      <w:r w:rsidR="00187809">
        <w:rPr>
          <w:rFonts w:asciiTheme="minorHAnsi" w:hAnsiTheme="minorHAnsi" w:cs="Times New Roman"/>
          <w:sz w:val="24"/>
        </w:rPr>
        <w:t xml:space="preserve"> </w:t>
      </w:r>
      <w:proofErr w:type="spellStart"/>
      <w:r w:rsidR="00187809">
        <w:rPr>
          <w:rFonts w:asciiTheme="minorHAnsi" w:hAnsiTheme="minorHAnsi" w:cs="Times New Roman"/>
          <w:sz w:val="24"/>
        </w:rPr>
        <w:t>eg</w:t>
      </w:r>
      <w:proofErr w:type="spellEnd"/>
      <w:r w:rsidR="00187809">
        <w:rPr>
          <w:rFonts w:asciiTheme="minorHAnsi" w:hAnsiTheme="minorHAnsi" w:cs="Times New Roman"/>
          <w:sz w:val="24"/>
        </w:rPr>
        <w:t>. Personal Computers and Terminals</w:t>
      </w:r>
      <w:r>
        <w:rPr>
          <w:rFonts w:asciiTheme="minorHAnsi" w:hAnsiTheme="minorHAnsi" w:cs="Times New Roman"/>
          <w:sz w:val="24"/>
        </w:rPr>
        <w:t>;</w:t>
      </w:r>
      <w:r w:rsidR="00187809">
        <w:rPr>
          <w:rFonts w:asciiTheme="minorHAnsi" w:hAnsiTheme="minorHAnsi" w:cs="Times New Roman"/>
          <w:sz w:val="24"/>
        </w:rPr>
        <w:t xml:space="preserve"> </w:t>
      </w:r>
    </w:p>
    <w:p w:rsidR="00573575" w:rsidRPr="00573575" w:rsidRDefault="00573575" w:rsidP="00573575">
      <w:pPr>
        <w:pStyle w:val="ListParagraph"/>
        <w:numPr>
          <w:ilvl w:val="0"/>
          <w:numId w:val="14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Power stabilising equipment;</w:t>
      </w:r>
    </w:p>
    <w:p w:rsidR="00573575" w:rsidRDefault="00573575" w:rsidP="00573575">
      <w:pPr>
        <w:pStyle w:val="ListParagraph"/>
        <w:numPr>
          <w:ilvl w:val="0"/>
          <w:numId w:val="14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Physical security of computer equipment.</w:t>
      </w:r>
    </w:p>
    <w:p w:rsidR="00527F7A" w:rsidRPr="00580CAC" w:rsidRDefault="00527F7A" w:rsidP="00527F7A">
      <w:pPr>
        <w:rPr>
          <w:rFonts w:asciiTheme="minorHAnsi" w:hAnsiTheme="minorHAnsi" w:cs="Times New Roman"/>
          <w:sz w:val="24"/>
        </w:rPr>
      </w:pPr>
    </w:p>
    <w:p w:rsidR="00BD0E50" w:rsidRPr="00580CAC" w:rsidRDefault="00527F7A" w:rsidP="00BD0E50">
      <w:pPr>
        <w:rPr>
          <w:rFonts w:asciiTheme="minorHAnsi" w:hAnsiTheme="minorHAnsi" w:cs="Times New Roman"/>
          <w:sz w:val="24"/>
        </w:rPr>
      </w:pPr>
      <w:r w:rsidRPr="00580CAC">
        <w:rPr>
          <w:rFonts w:asciiTheme="minorHAnsi" w:hAnsiTheme="minorHAnsi" w:cs="Times New Roman"/>
          <w:sz w:val="24"/>
        </w:rPr>
        <w:t xml:space="preserve">The aim of the Charter is </w:t>
      </w:r>
      <w:r w:rsidR="00B464EE">
        <w:rPr>
          <w:rFonts w:asciiTheme="minorHAnsi" w:hAnsiTheme="minorHAnsi" w:cs="Times New Roman"/>
          <w:sz w:val="24"/>
        </w:rPr>
        <w:t xml:space="preserve">to </w:t>
      </w:r>
      <w:r w:rsidRPr="00580CAC">
        <w:rPr>
          <w:rFonts w:asciiTheme="minorHAnsi" w:hAnsiTheme="minorHAnsi" w:cs="Times New Roman"/>
          <w:sz w:val="24"/>
        </w:rPr>
        <w:t>outline:</w:t>
      </w:r>
    </w:p>
    <w:p w:rsidR="00527F7A" w:rsidRPr="00580CAC" w:rsidRDefault="00527F7A" w:rsidP="009328B6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</w:rPr>
      </w:pPr>
      <w:r w:rsidRPr="00580CAC">
        <w:rPr>
          <w:rFonts w:asciiTheme="minorHAnsi" w:hAnsiTheme="minorHAnsi" w:cs="Times New Roman"/>
          <w:sz w:val="24"/>
        </w:rPr>
        <w:t>S</w:t>
      </w:r>
      <w:r w:rsidR="00A03DD6" w:rsidRPr="00580CAC">
        <w:rPr>
          <w:rFonts w:asciiTheme="minorHAnsi" w:hAnsiTheme="minorHAnsi" w:cs="Times New Roman"/>
          <w:sz w:val="24"/>
        </w:rPr>
        <w:t>c</w:t>
      </w:r>
      <w:r w:rsidRPr="00580CAC">
        <w:rPr>
          <w:rFonts w:asciiTheme="minorHAnsi" w:hAnsiTheme="minorHAnsi" w:cs="Times New Roman"/>
          <w:sz w:val="24"/>
        </w:rPr>
        <w:t>hedule (time frame);</w:t>
      </w:r>
    </w:p>
    <w:p w:rsidR="00527F7A" w:rsidRPr="00580CAC" w:rsidRDefault="00527F7A" w:rsidP="009328B6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</w:rPr>
      </w:pPr>
      <w:r w:rsidRPr="00580CAC">
        <w:rPr>
          <w:rFonts w:asciiTheme="minorHAnsi" w:hAnsiTheme="minorHAnsi" w:cs="Times New Roman"/>
          <w:sz w:val="24"/>
        </w:rPr>
        <w:t>Roles and Responsibilities</w:t>
      </w:r>
    </w:p>
    <w:p w:rsidR="00527F7A" w:rsidRPr="00580CAC" w:rsidRDefault="00B06A53" w:rsidP="009328B6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</w:rPr>
      </w:pPr>
      <w:r w:rsidRPr="00580CAC">
        <w:rPr>
          <w:rFonts w:asciiTheme="minorHAnsi" w:hAnsiTheme="minorHAnsi" w:cs="Times New Roman"/>
          <w:sz w:val="24"/>
        </w:rPr>
        <w:t>Funding</w:t>
      </w:r>
      <w:r w:rsidR="009774E0" w:rsidRPr="00580CAC">
        <w:rPr>
          <w:rFonts w:asciiTheme="minorHAnsi" w:hAnsiTheme="minorHAnsi" w:cs="Times New Roman"/>
          <w:sz w:val="24"/>
        </w:rPr>
        <w:t xml:space="preserve"> Proposal</w:t>
      </w:r>
      <w:r w:rsidR="00BD0E50" w:rsidRPr="00580CAC">
        <w:rPr>
          <w:rFonts w:asciiTheme="minorHAnsi" w:hAnsiTheme="minorHAnsi" w:cs="Times New Roman"/>
          <w:sz w:val="24"/>
        </w:rPr>
        <w:t xml:space="preserve"> as what will be funded by the MOHSS and what will be funded by the </w:t>
      </w:r>
      <w:r w:rsidR="00FF46C6" w:rsidRPr="00580CAC">
        <w:rPr>
          <w:rFonts w:asciiTheme="minorHAnsi" w:hAnsiTheme="minorHAnsi" w:cs="Times New Roman"/>
          <w:sz w:val="24"/>
        </w:rPr>
        <w:t>IntraHealth International Incorporated</w:t>
      </w:r>
      <w:r w:rsidR="00BD0E50" w:rsidRPr="00580CAC">
        <w:rPr>
          <w:rFonts w:asciiTheme="minorHAnsi" w:hAnsiTheme="minorHAnsi" w:cs="Times New Roman"/>
          <w:sz w:val="24"/>
        </w:rPr>
        <w:t xml:space="preserve"> </w:t>
      </w:r>
      <w:r w:rsidR="00C3370C">
        <w:rPr>
          <w:rFonts w:asciiTheme="minorHAnsi" w:hAnsiTheme="minorHAnsi" w:cs="Times New Roman"/>
          <w:sz w:val="24"/>
        </w:rPr>
        <w:t>(IH)</w:t>
      </w:r>
      <w:r w:rsidR="00BD0E50" w:rsidRPr="00580CAC">
        <w:rPr>
          <w:rFonts w:asciiTheme="minorHAnsi" w:hAnsiTheme="minorHAnsi" w:cs="Times New Roman"/>
          <w:sz w:val="24"/>
        </w:rPr>
        <w:t>.</w:t>
      </w:r>
    </w:p>
    <w:p w:rsidR="0075491C" w:rsidRPr="00580CAC" w:rsidRDefault="00527F7A" w:rsidP="009328B6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</w:rPr>
      </w:pPr>
      <w:r w:rsidRPr="00580CAC">
        <w:rPr>
          <w:rFonts w:asciiTheme="minorHAnsi" w:hAnsiTheme="minorHAnsi" w:cs="Times New Roman"/>
          <w:sz w:val="24"/>
        </w:rPr>
        <w:t>Critical Success Factors for the Project</w:t>
      </w:r>
      <w:r w:rsidR="00BD0E50" w:rsidRPr="00580CAC">
        <w:rPr>
          <w:rFonts w:asciiTheme="minorHAnsi" w:hAnsiTheme="minorHAnsi" w:cs="Times New Roman"/>
          <w:sz w:val="24"/>
        </w:rPr>
        <w:t>.</w:t>
      </w:r>
    </w:p>
    <w:p w:rsidR="0075491C" w:rsidRPr="00CE7F12" w:rsidRDefault="0075491C" w:rsidP="001A2E28">
      <w:pPr>
        <w:rPr>
          <w:rFonts w:ascii="Times New Roman" w:hAnsi="Times New Roman" w:cs="Times New Roman"/>
          <w:sz w:val="24"/>
          <w:szCs w:val="24"/>
        </w:rPr>
      </w:pPr>
    </w:p>
    <w:p w:rsidR="0075491C" w:rsidRPr="00CE7F12" w:rsidRDefault="0075491C" w:rsidP="001A2E28">
      <w:pPr>
        <w:rPr>
          <w:rFonts w:ascii="Times New Roman" w:hAnsi="Times New Roman" w:cs="Times New Roman"/>
          <w:sz w:val="24"/>
          <w:szCs w:val="24"/>
        </w:rPr>
      </w:pPr>
    </w:p>
    <w:p w:rsidR="0075491C" w:rsidRPr="00CE7F12" w:rsidRDefault="0075491C" w:rsidP="001A2E28">
      <w:pPr>
        <w:rPr>
          <w:rFonts w:ascii="Times New Roman" w:hAnsi="Times New Roman" w:cs="Times New Roman"/>
          <w:sz w:val="24"/>
          <w:szCs w:val="24"/>
        </w:rPr>
      </w:pPr>
    </w:p>
    <w:p w:rsidR="001D03F2" w:rsidRPr="00033030" w:rsidRDefault="001D03F2" w:rsidP="00033030">
      <w:pPr>
        <w:autoSpaceDE/>
        <w:autoSpaceDN/>
        <w:jc w:val="lef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3" w:name="_Toc464448348"/>
    </w:p>
    <w:p w:rsidR="00AD6EF8" w:rsidRDefault="00AD6EF8">
      <w:pPr>
        <w:autoSpaceDE/>
        <w:autoSpaceDN/>
        <w:jc w:val="left"/>
        <w:rPr>
          <w:rFonts w:asciiTheme="majorHAnsi" w:hAnsiTheme="majorHAnsi" w:cs="Times New Roman"/>
          <w:b/>
          <w:bCs/>
          <w:i/>
          <w:iCs/>
          <w:color w:val="76923C" w:themeColor="accent3" w:themeShade="BF"/>
          <w:sz w:val="28"/>
        </w:rPr>
      </w:pPr>
      <w:r>
        <w:br w:type="page"/>
      </w:r>
    </w:p>
    <w:p w:rsidR="00AD6EF8" w:rsidRPr="00CE7F12" w:rsidRDefault="00AD6EF8" w:rsidP="00AD6EF8">
      <w:pPr>
        <w:pStyle w:val="Heading1"/>
        <w:spacing w:before="0" w:after="0"/>
      </w:pPr>
      <w:bookmarkStart w:id="4" w:name="_Toc262044585"/>
      <w:r>
        <w:lastRenderedPageBreak/>
        <w:t>PROJECT SCOPE</w:t>
      </w:r>
      <w:bookmarkEnd w:id="4"/>
    </w:p>
    <w:p w:rsidR="00A67AE2" w:rsidRDefault="00A67AE2" w:rsidP="00AD6EF8">
      <w:pPr>
        <w:pStyle w:val="Heading2"/>
        <w:spacing w:before="0" w:after="0"/>
      </w:pPr>
      <w:bookmarkStart w:id="5" w:name="_Toc262044586"/>
      <w:r w:rsidRPr="00CE7F12">
        <w:t>Objectives</w:t>
      </w:r>
      <w:bookmarkEnd w:id="3"/>
      <w:bookmarkEnd w:id="5"/>
    </w:p>
    <w:p w:rsidR="00495F01" w:rsidRPr="00495F01" w:rsidRDefault="005A2983" w:rsidP="00B53CA7">
      <w:pPr>
        <w:rPr>
          <w:rFonts w:asciiTheme="minorHAnsi" w:hAnsiTheme="minorHAnsi"/>
          <w:sz w:val="24"/>
          <w:szCs w:val="24"/>
        </w:rPr>
      </w:pPr>
      <w:r w:rsidRPr="00580CAC">
        <w:rPr>
          <w:rFonts w:asciiTheme="minorHAnsi" w:hAnsiTheme="minorHAnsi"/>
          <w:sz w:val="24"/>
          <w:szCs w:val="24"/>
        </w:rPr>
        <w:t xml:space="preserve">This Project entails </w:t>
      </w:r>
      <w:r w:rsidR="00C3370C">
        <w:rPr>
          <w:rFonts w:asciiTheme="minorHAnsi" w:hAnsiTheme="minorHAnsi"/>
          <w:sz w:val="24"/>
          <w:szCs w:val="24"/>
        </w:rPr>
        <w:t xml:space="preserve">to </w:t>
      </w:r>
      <w:r w:rsidR="00E62C33">
        <w:rPr>
          <w:rFonts w:asciiTheme="minorHAnsi" w:hAnsiTheme="minorHAnsi"/>
          <w:sz w:val="24"/>
          <w:szCs w:val="24"/>
        </w:rPr>
        <w:t xml:space="preserve">rollout the HR </w:t>
      </w:r>
      <w:r w:rsidR="003218CF">
        <w:rPr>
          <w:rFonts w:asciiTheme="minorHAnsi" w:hAnsiTheme="minorHAnsi"/>
          <w:sz w:val="24"/>
          <w:szCs w:val="24"/>
        </w:rPr>
        <w:t xml:space="preserve">management </w:t>
      </w:r>
      <w:r w:rsidR="00E62C33">
        <w:rPr>
          <w:rFonts w:asciiTheme="minorHAnsi" w:hAnsiTheme="minorHAnsi"/>
          <w:sz w:val="24"/>
          <w:szCs w:val="24"/>
        </w:rPr>
        <w:t xml:space="preserve">system called Human Resource Information Management system (HRIMS) to </w:t>
      </w:r>
      <w:r w:rsidR="00895272">
        <w:rPr>
          <w:rFonts w:ascii="Calibri" w:hAnsi="Calibri"/>
          <w:sz w:val="24"/>
          <w:szCs w:val="24"/>
        </w:rPr>
        <w:t>Caprivi,</w:t>
      </w:r>
      <w:r w:rsidR="00895272" w:rsidRPr="00573575">
        <w:rPr>
          <w:rFonts w:ascii="Calibri" w:hAnsi="Calibri"/>
          <w:sz w:val="24"/>
          <w:szCs w:val="24"/>
        </w:rPr>
        <w:t xml:space="preserve"> </w:t>
      </w:r>
      <w:r w:rsidR="00895272">
        <w:rPr>
          <w:rFonts w:ascii="Calibri" w:hAnsi="Calibri"/>
          <w:sz w:val="24"/>
          <w:szCs w:val="24"/>
        </w:rPr>
        <w:t xml:space="preserve">Kunene, </w:t>
      </w:r>
      <w:proofErr w:type="spellStart"/>
      <w:r w:rsidR="00895272">
        <w:rPr>
          <w:rFonts w:ascii="Calibri" w:hAnsi="Calibri"/>
          <w:sz w:val="24"/>
          <w:szCs w:val="24"/>
        </w:rPr>
        <w:t>Ohangwena</w:t>
      </w:r>
      <w:proofErr w:type="spellEnd"/>
      <w:r w:rsidR="00895272">
        <w:rPr>
          <w:rFonts w:ascii="Calibri" w:hAnsi="Calibri"/>
          <w:sz w:val="24"/>
          <w:szCs w:val="24"/>
        </w:rPr>
        <w:t xml:space="preserve"> and </w:t>
      </w:r>
      <w:proofErr w:type="spellStart"/>
      <w:r w:rsidR="00895272">
        <w:rPr>
          <w:rFonts w:ascii="Calibri" w:hAnsi="Calibri"/>
          <w:sz w:val="24"/>
          <w:szCs w:val="24"/>
        </w:rPr>
        <w:t>Oshikoto</w:t>
      </w:r>
      <w:proofErr w:type="spellEnd"/>
      <w:r w:rsidR="003218CF">
        <w:rPr>
          <w:rFonts w:asciiTheme="minorHAnsi" w:hAnsiTheme="minorHAnsi"/>
          <w:sz w:val="24"/>
          <w:szCs w:val="24"/>
        </w:rPr>
        <w:t xml:space="preserve"> regions</w:t>
      </w:r>
      <w:r w:rsidR="00E62C33" w:rsidRPr="00573575">
        <w:rPr>
          <w:rFonts w:asciiTheme="minorHAnsi" w:hAnsiTheme="minorHAnsi"/>
          <w:sz w:val="24"/>
          <w:szCs w:val="24"/>
        </w:rPr>
        <w:t>.</w:t>
      </w:r>
      <w:r w:rsidR="00E62C33">
        <w:rPr>
          <w:rFonts w:asciiTheme="minorHAnsi" w:hAnsiTheme="minorHAnsi"/>
          <w:sz w:val="24"/>
          <w:szCs w:val="24"/>
        </w:rPr>
        <w:t xml:space="preserve"> </w:t>
      </w:r>
    </w:p>
    <w:p w:rsidR="004871B6" w:rsidRDefault="004871B6" w:rsidP="004871B6">
      <w:pPr>
        <w:rPr>
          <w:rFonts w:asciiTheme="minorHAnsi" w:hAnsiTheme="minorHAnsi"/>
          <w:sz w:val="24"/>
          <w:szCs w:val="24"/>
        </w:rPr>
      </w:pPr>
    </w:p>
    <w:p w:rsidR="00B53CA7" w:rsidRPr="00B53CA7" w:rsidRDefault="00AA50A2" w:rsidP="00B53CA7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The </w:t>
      </w:r>
      <w:r w:rsidR="003218CF">
        <w:rPr>
          <w:rFonts w:asciiTheme="minorHAnsi" w:hAnsiTheme="minorHAnsi" w:cs="Times New Roman"/>
          <w:sz w:val="24"/>
          <w:szCs w:val="24"/>
        </w:rPr>
        <w:t xml:space="preserve">project will cover </w:t>
      </w:r>
      <w:r w:rsidRPr="00580CAC">
        <w:rPr>
          <w:rFonts w:asciiTheme="minorHAnsi" w:hAnsiTheme="minorHAnsi" w:cs="Times New Roman"/>
          <w:sz w:val="24"/>
          <w:szCs w:val="24"/>
        </w:rPr>
        <w:t xml:space="preserve">the MoHSS </w:t>
      </w:r>
      <w:r>
        <w:rPr>
          <w:rFonts w:asciiTheme="minorHAnsi" w:hAnsiTheme="minorHAnsi" w:cs="Times New Roman"/>
          <w:sz w:val="24"/>
          <w:szCs w:val="24"/>
        </w:rPr>
        <w:t>HR</w:t>
      </w:r>
      <w:r w:rsidR="008865AB">
        <w:rPr>
          <w:rFonts w:asciiTheme="minorHAnsi" w:hAnsiTheme="minorHAnsi" w:cs="Times New Roman"/>
          <w:sz w:val="24"/>
          <w:szCs w:val="24"/>
        </w:rPr>
        <w:t>M</w:t>
      </w:r>
      <w:r>
        <w:rPr>
          <w:rFonts w:asciiTheme="minorHAnsi" w:hAnsiTheme="minorHAnsi" w:cs="Times New Roman"/>
          <w:sz w:val="24"/>
          <w:szCs w:val="24"/>
        </w:rPr>
        <w:t xml:space="preserve"> offices located in the Regional Management Team’s Office (RMT)</w:t>
      </w:r>
      <w:r w:rsidR="00187809">
        <w:rPr>
          <w:rFonts w:asciiTheme="minorHAnsi" w:hAnsiTheme="minorHAnsi" w:cs="Times New Roman"/>
          <w:sz w:val="24"/>
          <w:szCs w:val="24"/>
        </w:rPr>
        <w:t xml:space="preserve"> </w:t>
      </w:r>
      <w:r w:rsidR="003A4B7D">
        <w:rPr>
          <w:rFonts w:asciiTheme="minorHAnsi" w:hAnsiTheme="minorHAnsi" w:cs="Times New Roman"/>
          <w:sz w:val="24"/>
          <w:szCs w:val="24"/>
        </w:rPr>
        <w:t xml:space="preserve">and </w:t>
      </w:r>
      <w:r w:rsidR="00895272">
        <w:rPr>
          <w:rFonts w:asciiTheme="minorHAnsi" w:hAnsiTheme="minorHAnsi" w:cs="Times New Roman"/>
          <w:sz w:val="24"/>
          <w:szCs w:val="24"/>
        </w:rPr>
        <w:t>four</w:t>
      </w:r>
      <w:r w:rsidR="003A4B7D">
        <w:rPr>
          <w:rFonts w:asciiTheme="minorHAnsi" w:hAnsiTheme="minorHAnsi" w:cs="Times New Roman"/>
          <w:sz w:val="24"/>
          <w:szCs w:val="24"/>
        </w:rPr>
        <w:t xml:space="preserve"> Hospitals</w:t>
      </w:r>
      <w:r w:rsidR="008865AB">
        <w:rPr>
          <w:rFonts w:asciiTheme="minorHAnsi" w:hAnsiTheme="minorHAnsi" w:cs="Times New Roman"/>
          <w:sz w:val="24"/>
          <w:szCs w:val="24"/>
        </w:rPr>
        <w:t xml:space="preserve"> in the capital </w:t>
      </w:r>
      <w:r w:rsidR="003218CF">
        <w:rPr>
          <w:rFonts w:asciiTheme="minorHAnsi" w:hAnsiTheme="minorHAnsi" w:cs="Times New Roman"/>
          <w:sz w:val="24"/>
          <w:szCs w:val="24"/>
        </w:rPr>
        <w:t>towns o</w:t>
      </w:r>
      <w:r w:rsidR="008865AB">
        <w:rPr>
          <w:rFonts w:asciiTheme="minorHAnsi" w:hAnsiTheme="minorHAnsi" w:cs="Times New Roman"/>
          <w:sz w:val="24"/>
          <w:szCs w:val="24"/>
        </w:rPr>
        <w:t>f the</w:t>
      </w:r>
      <w:r w:rsidR="004F686F">
        <w:rPr>
          <w:rFonts w:asciiTheme="minorHAnsi" w:hAnsiTheme="minorHAnsi" w:cs="Times New Roman"/>
          <w:sz w:val="24"/>
          <w:szCs w:val="24"/>
        </w:rPr>
        <w:t>se</w:t>
      </w:r>
      <w:r w:rsidR="008865AB">
        <w:rPr>
          <w:rFonts w:asciiTheme="minorHAnsi" w:hAnsiTheme="minorHAnsi" w:cs="Times New Roman"/>
          <w:sz w:val="24"/>
          <w:szCs w:val="24"/>
        </w:rPr>
        <w:t xml:space="preserve"> regions</w:t>
      </w:r>
      <w:r w:rsidRPr="00573575">
        <w:rPr>
          <w:rFonts w:asciiTheme="minorHAnsi" w:hAnsiTheme="minorHAnsi"/>
          <w:sz w:val="24"/>
          <w:szCs w:val="24"/>
        </w:rPr>
        <w:t>.</w:t>
      </w:r>
      <w:r w:rsidRPr="00580CAC">
        <w:rPr>
          <w:rFonts w:asciiTheme="minorHAnsi" w:hAnsiTheme="minorHAnsi" w:cs="Times New Roman"/>
          <w:sz w:val="24"/>
          <w:szCs w:val="24"/>
        </w:rPr>
        <w:t xml:space="preserve"> </w:t>
      </w:r>
      <w:r w:rsidR="00B53CA7" w:rsidRPr="00580CAC">
        <w:rPr>
          <w:rFonts w:asciiTheme="minorHAnsi" w:hAnsiTheme="minorHAnsi" w:cs="Times New Roman"/>
          <w:sz w:val="24"/>
          <w:szCs w:val="24"/>
        </w:rPr>
        <w:t xml:space="preserve">The following </w:t>
      </w:r>
      <w:r w:rsidR="003218CF">
        <w:rPr>
          <w:rFonts w:asciiTheme="minorHAnsi" w:hAnsiTheme="minorHAnsi" w:cs="Times New Roman"/>
          <w:sz w:val="24"/>
          <w:szCs w:val="24"/>
        </w:rPr>
        <w:t xml:space="preserve">interventions will be the key </w:t>
      </w:r>
      <w:r w:rsidR="00B53CA7" w:rsidRPr="00580CAC">
        <w:rPr>
          <w:rFonts w:asciiTheme="minorHAnsi" w:hAnsiTheme="minorHAnsi" w:cs="Times New Roman"/>
          <w:sz w:val="24"/>
          <w:szCs w:val="24"/>
        </w:rPr>
        <w:t xml:space="preserve">components </w:t>
      </w:r>
      <w:r w:rsidR="003218CF">
        <w:rPr>
          <w:rFonts w:asciiTheme="minorHAnsi" w:hAnsiTheme="minorHAnsi" w:cs="Times New Roman"/>
          <w:sz w:val="24"/>
          <w:szCs w:val="24"/>
        </w:rPr>
        <w:t>of the project</w:t>
      </w:r>
      <w:r w:rsidR="00B53CA7" w:rsidRPr="00580CAC">
        <w:rPr>
          <w:rFonts w:asciiTheme="minorHAnsi" w:hAnsiTheme="minorHAnsi" w:cs="Times New Roman"/>
          <w:sz w:val="24"/>
          <w:szCs w:val="24"/>
        </w:rPr>
        <w:t>:</w:t>
      </w:r>
    </w:p>
    <w:p w:rsidR="00B53CA7" w:rsidRDefault="00B53CA7" w:rsidP="00B53CA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Computer Literacy Training;</w:t>
      </w:r>
    </w:p>
    <w:p w:rsidR="00B53CA7" w:rsidRDefault="00B53CA7" w:rsidP="00B53CA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HRIMS System Training;</w:t>
      </w:r>
    </w:p>
    <w:p w:rsidR="00B53CA7" w:rsidRDefault="003218CF" w:rsidP="00B53CA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Provision of </w:t>
      </w:r>
      <w:r w:rsidR="00B53CA7">
        <w:rPr>
          <w:rFonts w:asciiTheme="minorHAnsi" w:hAnsiTheme="minorHAnsi"/>
          <w:sz w:val="24"/>
          <w:szCs w:val="24"/>
        </w:rPr>
        <w:t>Computer Equipment;</w:t>
      </w:r>
    </w:p>
    <w:p w:rsidR="00B53CA7" w:rsidRDefault="003218CF" w:rsidP="00B53CA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Provision of </w:t>
      </w:r>
      <w:r w:rsidR="00941E8F">
        <w:rPr>
          <w:rFonts w:asciiTheme="minorHAnsi" w:hAnsiTheme="minorHAnsi"/>
          <w:sz w:val="24"/>
          <w:szCs w:val="24"/>
        </w:rPr>
        <w:t>Uninterrupted Power Supply</w:t>
      </w:r>
      <w:r w:rsidR="00B53CA7">
        <w:rPr>
          <w:rFonts w:asciiTheme="minorHAnsi" w:hAnsiTheme="minorHAnsi"/>
          <w:sz w:val="24"/>
          <w:szCs w:val="24"/>
        </w:rPr>
        <w:t xml:space="preserve"> Units;</w:t>
      </w:r>
    </w:p>
    <w:p w:rsidR="00B53CA7" w:rsidRPr="00495F01" w:rsidRDefault="00B53CA7" w:rsidP="00B53CA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Security Locks;</w:t>
      </w:r>
    </w:p>
    <w:p w:rsidR="00B53CA7" w:rsidRPr="00580CAC" w:rsidRDefault="00B53CA7" w:rsidP="00B53CA7">
      <w:pPr>
        <w:rPr>
          <w:rFonts w:asciiTheme="minorHAnsi" w:hAnsiTheme="minorHAnsi" w:cs="Times New Roman"/>
          <w:sz w:val="24"/>
          <w:szCs w:val="24"/>
        </w:rPr>
      </w:pPr>
    </w:p>
    <w:p w:rsidR="00B53CA7" w:rsidRPr="00580CAC" w:rsidRDefault="003218CF" w:rsidP="00B53CA7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 </w:t>
      </w:r>
      <w:r w:rsidR="00B53CA7" w:rsidRPr="00580CAC">
        <w:rPr>
          <w:rFonts w:asciiTheme="minorHAnsi" w:hAnsiTheme="minorHAnsi" w:cs="Times New Roman"/>
          <w:sz w:val="24"/>
          <w:szCs w:val="24"/>
        </w:rPr>
        <w:t>MoHSS</w:t>
      </w:r>
      <w:r>
        <w:rPr>
          <w:rFonts w:asciiTheme="minorHAnsi" w:hAnsiTheme="minorHAnsi" w:cs="Times New Roman"/>
          <w:sz w:val="24"/>
          <w:szCs w:val="24"/>
        </w:rPr>
        <w:t xml:space="preserve"> will provide the necessary support services and continuous on the job training</w:t>
      </w:r>
      <w:r w:rsidR="00B53CA7">
        <w:rPr>
          <w:rFonts w:asciiTheme="minorHAnsi" w:hAnsiTheme="minorHAnsi" w:cs="Times New Roman"/>
          <w:b/>
          <w:sz w:val="24"/>
          <w:szCs w:val="24"/>
        </w:rPr>
        <w:t>.</w:t>
      </w:r>
    </w:p>
    <w:p w:rsidR="00B53CA7" w:rsidRDefault="00B53CA7" w:rsidP="00B53CA7">
      <w:pPr>
        <w:rPr>
          <w:rFonts w:asciiTheme="minorHAnsi" w:hAnsiTheme="minorHAnsi" w:cs="Times New Roman"/>
          <w:sz w:val="24"/>
          <w:szCs w:val="24"/>
        </w:rPr>
      </w:pPr>
    </w:p>
    <w:p w:rsidR="00A67AE2" w:rsidRPr="00CE7F12" w:rsidRDefault="00A67AE2" w:rsidP="00AD6EF8">
      <w:pPr>
        <w:pStyle w:val="Heading2"/>
        <w:spacing w:before="0" w:after="0"/>
      </w:pPr>
      <w:bookmarkStart w:id="6" w:name="_Toc464448349"/>
      <w:bookmarkStart w:id="7" w:name="_Toc262044587"/>
      <w:r w:rsidRPr="00CE7F12">
        <w:t>Principles</w:t>
      </w:r>
      <w:bookmarkEnd w:id="6"/>
      <w:bookmarkEnd w:id="7"/>
    </w:p>
    <w:p w:rsidR="00A67AE2" w:rsidRPr="00580CAC" w:rsidRDefault="00A67AE2" w:rsidP="009328B6">
      <w:pPr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The project team will en</w:t>
      </w:r>
      <w:r w:rsidR="003218CF">
        <w:rPr>
          <w:rFonts w:asciiTheme="minorHAnsi" w:hAnsiTheme="minorHAnsi" w:cs="Times New Roman"/>
          <w:sz w:val="24"/>
          <w:szCs w:val="24"/>
        </w:rPr>
        <w:t xml:space="preserve">sure minimal </w:t>
      </w:r>
      <w:r w:rsidR="00C3370C">
        <w:rPr>
          <w:rFonts w:asciiTheme="minorHAnsi" w:hAnsiTheme="minorHAnsi" w:cs="Times New Roman"/>
          <w:sz w:val="24"/>
          <w:szCs w:val="24"/>
        </w:rPr>
        <w:t xml:space="preserve">disruption to </w:t>
      </w:r>
      <w:r w:rsidR="003218CF">
        <w:rPr>
          <w:rFonts w:asciiTheme="minorHAnsi" w:hAnsiTheme="minorHAnsi" w:cs="Times New Roman"/>
          <w:sz w:val="24"/>
          <w:szCs w:val="24"/>
        </w:rPr>
        <w:t>offices already using the HRIMS</w:t>
      </w:r>
      <w:r w:rsidR="00C3370C">
        <w:rPr>
          <w:rFonts w:asciiTheme="minorHAnsi" w:hAnsiTheme="minorHAnsi" w:cs="Times New Roman"/>
          <w:sz w:val="24"/>
          <w:szCs w:val="24"/>
        </w:rPr>
        <w:t>.</w:t>
      </w:r>
    </w:p>
    <w:p w:rsidR="00A67AE2" w:rsidRPr="00580CAC" w:rsidRDefault="00A67AE2" w:rsidP="009328B6">
      <w:pPr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Any expected changes to project schedule, </w:t>
      </w:r>
      <w:r w:rsidR="00B06A53" w:rsidRPr="00580CAC">
        <w:rPr>
          <w:rFonts w:asciiTheme="minorHAnsi" w:hAnsiTheme="minorHAnsi" w:cs="Times New Roman"/>
          <w:sz w:val="24"/>
          <w:szCs w:val="24"/>
        </w:rPr>
        <w:t>funding</w:t>
      </w:r>
      <w:r w:rsidRPr="00580CAC">
        <w:rPr>
          <w:rFonts w:asciiTheme="minorHAnsi" w:hAnsiTheme="minorHAnsi" w:cs="Times New Roman"/>
          <w:sz w:val="24"/>
          <w:szCs w:val="24"/>
        </w:rPr>
        <w:t xml:space="preserve">, </w:t>
      </w:r>
      <w:proofErr w:type="gramStart"/>
      <w:r w:rsidRPr="00580CAC">
        <w:rPr>
          <w:rFonts w:asciiTheme="minorHAnsi" w:hAnsiTheme="minorHAnsi" w:cs="Times New Roman"/>
          <w:sz w:val="24"/>
          <w:szCs w:val="24"/>
        </w:rPr>
        <w:t>deliverables,</w:t>
      </w:r>
      <w:proofErr w:type="gramEnd"/>
      <w:r w:rsidRPr="00580CAC">
        <w:rPr>
          <w:rFonts w:asciiTheme="minorHAnsi" w:hAnsiTheme="minorHAnsi" w:cs="Times New Roman"/>
          <w:sz w:val="24"/>
          <w:szCs w:val="24"/>
        </w:rPr>
        <w:t xml:space="preserve"> structure or scope will be communicated to </w:t>
      </w:r>
      <w:r w:rsidR="009346A8" w:rsidRPr="00580CAC">
        <w:rPr>
          <w:rFonts w:asciiTheme="minorHAnsi" w:hAnsiTheme="minorHAnsi" w:cs="Times New Roman"/>
          <w:sz w:val="24"/>
          <w:szCs w:val="24"/>
        </w:rPr>
        <w:t>HRIS Steering Committee</w:t>
      </w:r>
      <w:r w:rsidRPr="00580CAC">
        <w:rPr>
          <w:rFonts w:asciiTheme="minorHAnsi" w:hAnsiTheme="minorHAnsi" w:cs="Times New Roman"/>
          <w:sz w:val="24"/>
          <w:szCs w:val="24"/>
        </w:rPr>
        <w:t xml:space="preserve"> as soon as possible.</w:t>
      </w:r>
    </w:p>
    <w:p w:rsidR="00041728" w:rsidRDefault="00041728" w:rsidP="00AD6EF8">
      <w:pPr>
        <w:pStyle w:val="Heading2"/>
        <w:spacing w:before="0" w:after="0"/>
      </w:pPr>
      <w:bookmarkStart w:id="8" w:name="_Toc464448350"/>
    </w:p>
    <w:p w:rsidR="00A67AE2" w:rsidRPr="00CE7F12" w:rsidRDefault="00A67AE2" w:rsidP="00AD6EF8">
      <w:pPr>
        <w:pStyle w:val="Heading2"/>
        <w:spacing w:before="0" w:after="0"/>
      </w:pPr>
      <w:bookmarkStart w:id="9" w:name="_Toc262044588"/>
      <w:r w:rsidRPr="00CE7F12">
        <w:t>Assumptions</w:t>
      </w:r>
      <w:bookmarkEnd w:id="8"/>
      <w:bookmarkEnd w:id="9"/>
    </w:p>
    <w:p w:rsidR="00505F74" w:rsidRPr="00580CAC" w:rsidRDefault="00495F01" w:rsidP="009328B6">
      <w:pPr>
        <w:numPr>
          <w:ilvl w:val="0"/>
          <w:numId w:val="1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Mrs. Anna Isaacs</w:t>
      </w:r>
      <w:r w:rsidR="005A2983" w:rsidRPr="00580CAC">
        <w:rPr>
          <w:rFonts w:asciiTheme="minorHAnsi" w:hAnsiTheme="minorHAnsi" w:cs="Times New Roman"/>
          <w:sz w:val="24"/>
          <w:szCs w:val="24"/>
        </w:rPr>
        <w:t xml:space="preserve"> to be the MoHSS </w:t>
      </w:r>
      <w:r w:rsidR="0033254C">
        <w:rPr>
          <w:rFonts w:asciiTheme="minorHAnsi" w:hAnsiTheme="minorHAnsi" w:cs="Times New Roman"/>
          <w:sz w:val="24"/>
          <w:szCs w:val="24"/>
        </w:rPr>
        <w:t>Rollout HRI</w:t>
      </w:r>
      <w:r w:rsidR="00842E22">
        <w:rPr>
          <w:rFonts w:asciiTheme="minorHAnsi" w:hAnsiTheme="minorHAnsi" w:cs="Times New Roman"/>
          <w:sz w:val="24"/>
          <w:szCs w:val="24"/>
        </w:rPr>
        <w:t>M</w:t>
      </w:r>
      <w:r w:rsidR="0033254C">
        <w:rPr>
          <w:rFonts w:asciiTheme="minorHAnsi" w:hAnsiTheme="minorHAnsi" w:cs="Times New Roman"/>
          <w:sz w:val="24"/>
          <w:szCs w:val="24"/>
        </w:rPr>
        <w:t>S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5A2983" w:rsidRPr="00580CAC">
        <w:rPr>
          <w:rFonts w:asciiTheme="minorHAnsi" w:hAnsiTheme="minorHAnsi" w:cs="Times New Roman"/>
          <w:sz w:val="24"/>
          <w:szCs w:val="24"/>
        </w:rPr>
        <w:t>Project Manager;</w:t>
      </w:r>
    </w:p>
    <w:p w:rsidR="00A67AE2" w:rsidRPr="00580CAC" w:rsidRDefault="00A67AE2" w:rsidP="009328B6">
      <w:pPr>
        <w:numPr>
          <w:ilvl w:val="0"/>
          <w:numId w:val="12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 xml:space="preserve">The availability of </w:t>
      </w:r>
      <w:r w:rsidR="0075491C" w:rsidRPr="00580CAC">
        <w:rPr>
          <w:rFonts w:asciiTheme="minorHAnsi" w:hAnsiTheme="minorHAnsi" w:cs="Times New Roman"/>
          <w:sz w:val="24"/>
          <w:szCs w:val="24"/>
          <w:lang w:val="en-US"/>
        </w:rPr>
        <w:t>MOHSS</w:t>
      </w:r>
      <w:r w:rsidRPr="00580CAC">
        <w:rPr>
          <w:rFonts w:asciiTheme="minorHAnsi" w:hAnsiTheme="minorHAnsi" w:cs="Times New Roman"/>
          <w:sz w:val="24"/>
          <w:szCs w:val="24"/>
          <w:lang w:val="en-US"/>
        </w:rPr>
        <w:t xml:space="preserve"> management and staff in the relevant areas both to define requirements and provide relevant information.</w:t>
      </w:r>
    </w:p>
    <w:p w:rsidR="00A67AE2" w:rsidRPr="00580CAC" w:rsidRDefault="00A67AE2" w:rsidP="009328B6">
      <w:pPr>
        <w:numPr>
          <w:ilvl w:val="0"/>
          <w:numId w:val="12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 xml:space="preserve">Availability of </w:t>
      </w:r>
      <w:r w:rsidR="0075491C" w:rsidRPr="00580CAC">
        <w:rPr>
          <w:rFonts w:asciiTheme="minorHAnsi" w:hAnsiTheme="minorHAnsi" w:cs="Times New Roman"/>
          <w:sz w:val="24"/>
          <w:szCs w:val="24"/>
          <w:lang w:val="en-US"/>
        </w:rPr>
        <w:t>MOHSS</w:t>
      </w:r>
      <w:r w:rsidR="00794EBB">
        <w:rPr>
          <w:rFonts w:asciiTheme="minorHAnsi" w:hAnsiTheme="minorHAnsi" w:cs="Times New Roman"/>
          <w:sz w:val="24"/>
          <w:szCs w:val="24"/>
          <w:lang w:val="en-US"/>
        </w:rPr>
        <w:t xml:space="preserve"> resources to work on the project</w:t>
      </w:r>
      <w:r w:rsidRPr="00580CAC">
        <w:rPr>
          <w:rFonts w:asciiTheme="minorHAnsi" w:hAnsiTheme="minorHAnsi" w:cs="Times New Roman"/>
          <w:sz w:val="24"/>
          <w:szCs w:val="24"/>
          <w:lang w:val="en-US"/>
        </w:rPr>
        <w:t xml:space="preserve"> team full time</w:t>
      </w:r>
      <w:r w:rsidR="006B7AF9" w:rsidRPr="00580CAC"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:rsidR="00A67AE2" w:rsidRPr="00580CAC" w:rsidRDefault="00A67AE2" w:rsidP="009328B6">
      <w:pPr>
        <w:numPr>
          <w:ilvl w:val="0"/>
          <w:numId w:val="12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The use of </w:t>
      </w:r>
      <w:r w:rsidR="0075491C" w:rsidRPr="00580CAC">
        <w:rPr>
          <w:rFonts w:asciiTheme="minorHAnsi" w:hAnsiTheme="minorHAnsi" w:cs="Times New Roman"/>
          <w:sz w:val="24"/>
          <w:szCs w:val="24"/>
        </w:rPr>
        <w:t>MOHSS</w:t>
      </w:r>
      <w:r w:rsidRPr="00580CAC">
        <w:rPr>
          <w:rFonts w:asciiTheme="minorHAnsi" w:hAnsiTheme="minorHAnsi" w:cs="Times New Roman"/>
          <w:sz w:val="24"/>
          <w:szCs w:val="24"/>
        </w:rPr>
        <w:t xml:space="preserve"> secretarial staff on an ad-hoc basis is in order.</w:t>
      </w:r>
    </w:p>
    <w:p w:rsidR="00AD6EF8" w:rsidRDefault="00AD6EF8" w:rsidP="00AD6EF8">
      <w:pPr>
        <w:pStyle w:val="Heading2"/>
        <w:spacing w:before="0" w:after="0"/>
      </w:pPr>
      <w:bookmarkStart w:id="10" w:name="_Toc464448351"/>
    </w:p>
    <w:p w:rsidR="00A67AE2" w:rsidRPr="002C0AB6" w:rsidRDefault="00A67AE2" w:rsidP="002C0AB6">
      <w:pPr>
        <w:pStyle w:val="Heading2"/>
        <w:spacing w:before="0" w:after="0"/>
      </w:pPr>
      <w:bookmarkStart w:id="11" w:name="_Toc262044589"/>
      <w:r w:rsidRPr="00CE7F12">
        <w:t>Deliverable</w:t>
      </w:r>
      <w:bookmarkEnd w:id="10"/>
      <w:r w:rsidR="00033030">
        <w:t>s</w:t>
      </w:r>
      <w:bookmarkEnd w:id="11"/>
    </w:p>
    <w:p w:rsidR="002C0AB6" w:rsidRDefault="002C0AB6" w:rsidP="002C0AB6">
      <w:pPr>
        <w:rPr>
          <w:rFonts w:asciiTheme="minorHAnsi" w:hAnsiTheme="minorHAnsi" w:cs="Times New Roman"/>
          <w:sz w:val="24"/>
          <w:szCs w:val="24"/>
        </w:rPr>
      </w:pPr>
      <w:r w:rsidRPr="002C0AB6">
        <w:rPr>
          <w:rFonts w:asciiTheme="minorHAnsi" w:hAnsiTheme="minorHAnsi" w:cs="Times New Roman"/>
          <w:sz w:val="24"/>
          <w:szCs w:val="24"/>
        </w:rPr>
        <w:t xml:space="preserve">HRIMS is fully rolled out to the </w:t>
      </w:r>
      <w:r w:rsidR="00842E22">
        <w:rPr>
          <w:rFonts w:asciiTheme="minorHAnsi" w:hAnsiTheme="minorHAnsi" w:cs="Times New Roman"/>
          <w:sz w:val="24"/>
          <w:szCs w:val="24"/>
        </w:rPr>
        <w:t>four</w:t>
      </w:r>
      <w:r w:rsidRPr="002C0AB6">
        <w:rPr>
          <w:rFonts w:asciiTheme="minorHAnsi" w:hAnsiTheme="minorHAnsi" w:cs="Times New Roman"/>
          <w:sz w:val="24"/>
          <w:szCs w:val="24"/>
        </w:rPr>
        <w:t xml:space="preserve"> regions and the selected hospitals</w:t>
      </w:r>
      <w:r>
        <w:rPr>
          <w:rFonts w:asciiTheme="minorHAnsi" w:hAnsiTheme="minorHAnsi" w:cs="Times New Roman"/>
          <w:sz w:val="24"/>
          <w:szCs w:val="24"/>
        </w:rPr>
        <w:t>:</w:t>
      </w:r>
    </w:p>
    <w:p w:rsidR="002C0AB6" w:rsidRPr="002C0AB6" w:rsidRDefault="002C0AB6" w:rsidP="002C0AB6">
      <w:pPr>
        <w:pStyle w:val="ListParagraph"/>
        <w:numPr>
          <w:ilvl w:val="0"/>
          <w:numId w:val="17"/>
        </w:numPr>
        <w:rPr>
          <w:rFonts w:asciiTheme="minorHAnsi" w:hAnsiTheme="minorHAnsi" w:cs="Times New Roman"/>
          <w:sz w:val="24"/>
          <w:szCs w:val="24"/>
        </w:rPr>
      </w:pPr>
      <w:r w:rsidRPr="002C0AB6">
        <w:rPr>
          <w:rFonts w:asciiTheme="minorHAnsi" w:hAnsiTheme="minorHAnsi" w:cs="Times New Roman"/>
          <w:sz w:val="24"/>
          <w:szCs w:val="24"/>
        </w:rPr>
        <w:t>IT infrastructure improved</w:t>
      </w:r>
    </w:p>
    <w:p w:rsidR="00EF6B14" w:rsidRDefault="002C0AB6" w:rsidP="002C0AB6">
      <w:pPr>
        <w:pStyle w:val="ListParagraph"/>
        <w:numPr>
          <w:ilvl w:val="0"/>
          <w:numId w:val="17"/>
        </w:numPr>
        <w:rPr>
          <w:rFonts w:asciiTheme="minorHAnsi" w:hAnsiTheme="minorHAnsi" w:cs="Times New Roman"/>
          <w:sz w:val="24"/>
          <w:szCs w:val="24"/>
        </w:rPr>
      </w:pPr>
      <w:r w:rsidRPr="002C0AB6">
        <w:rPr>
          <w:rFonts w:asciiTheme="minorHAnsi" w:hAnsiTheme="minorHAnsi" w:cs="Times New Roman"/>
          <w:sz w:val="24"/>
          <w:szCs w:val="24"/>
        </w:rPr>
        <w:t>IT equipment delivered and in use</w:t>
      </w:r>
      <w:bookmarkStart w:id="12" w:name="_Toc464448353"/>
    </w:p>
    <w:p w:rsidR="00B10CF7" w:rsidRDefault="00B10CF7" w:rsidP="002C0AB6">
      <w:pPr>
        <w:pStyle w:val="ListParagraph"/>
        <w:numPr>
          <w:ilvl w:val="0"/>
          <w:numId w:val="17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Training conducted</w:t>
      </w:r>
    </w:p>
    <w:p w:rsidR="00B10CF7" w:rsidRPr="002C0AB6" w:rsidRDefault="00B10CF7" w:rsidP="002C0AB6">
      <w:pPr>
        <w:pStyle w:val="ListParagraph"/>
        <w:numPr>
          <w:ilvl w:val="0"/>
          <w:numId w:val="17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Staff in all regions use information for decision making</w:t>
      </w:r>
    </w:p>
    <w:p w:rsidR="00033030" w:rsidRPr="00033030" w:rsidRDefault="00033030" w:rsidP="00AD6EF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67AE2" w:rsidRPr="00477BCF" w:rsidRDefault="00B06A53" w:rsidP="00AD6EF8">
      <w:pPr>
        <w:pStyle w:val="Heading2"/>
        <w:spacing w:before="0" w:after="0"/>
        <w:rPr>
          <w:rFonts w:ascii="Times New Roman" w:hAnsi="Times New Roman"/>
        </w:rPr>
      </w:pPr>
      <w:bookmarkStart w:id="13" w:name="_Toc262044590"/>
      <w:bookmarkEnd w:id="12"/>
      <w:r w:rsidRPr="00CE7F12">
        <w:t>Funding</w:t>
      </w:r>
      <w:bookmarkEnd w:id="13"/>
    </w:p>
    <w:p w:rsidR="00A67AE2" w:rsidRPr="00580CAC" w:rsidRDefault="0011036A" w:rsidP="00AD6EF8">
      <w:pPr>
        <w:numPr>
          <w:ilvl w:val="12"/>
          <w:numId w:val="0"/>
        </w:numPr>
        <w:tabs>
          <w:tab w:val="left" w:pos="284"/>
        </w:tabs>
        <w:ind w:hanging="993"/>
        <w:rPr>
          <w:rFonts w:asciiTheme="minorHAnsi" w:hAnsiTheme="minorHAnsi" w:cs="Times New Roman"/>
          <w:bCs/>
          <w:sz w:val="24"/>
          <w:szCs w:val="24"/>
        </w:rPr>
      </w:pPr>
      <w:r w:rsidRPr="00CE7F1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33030" w:rsidRPr="00580CAC">
        <w:rPr>
          <w:rFonts w:asciiTheme="minorHAnsi" w:hAnsiTheme="minorHAnsi" w:cs="Times New Roman"/>
          <w:bCs/>
          <w:sz w:val="24"/>
          <w:szCs w:val="24"/>
        </w:rPr>
        <w:t xml:space="preserve">Project to be funded by </w:t>
      </w:r>
      <w:r w:rsidR="00C3370C">
        <w:rPr>
          <w:rFonts w:asciiTheme="minorHAnsi" w:hAnsiTheme="minorHAnsi" w:cs="Times New Roman"/>
          <w:bCs/>
          <w:sz w:val="24"/>
          <w:szCs w:val="24"/>
        </w:rPr>
        <w:t>IH</w:t>
      </w:r>
      <w:r w:rsidR="00033030" w:rsidRPr="00580CAC">
        <w:rPr>
          <w:rFonts w:asciiTheme="minorHAnsi" w:hAnsiTheme="minorHAnsi" w:cs="Times New Roman"/>
          <w:bCs/>
          <w:sz w:val="24"/>
          <w:szCs w:val="24"/>
        </w:rPr>
        <w:t>.</w:t>
      </w:r>
      <w:proofErr w:type="gramEnd"/>
      <w:r w:rsidR="00477BCF" w:rsidRPr="00580CAC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477BCF" w:rsidRPr="00580CAC">
        <w:rPr>
          <w:rFonts w:asciiTheme="minorHAnsi" w:hAnsiTheme="minorHAnsi" w:cs="Times New Roman"/>
          <w:sz w:val="24"/>
          <w:szCs w:val="24"/>
        </w:rPr>
        <w:t>All disbursements for the</w:t>
      </w:r>
      <w:r w:rsidR="00321E07" w:rsidRPr="00580CAC">
        <w:rPr>
          <w:rFonts w:asciiTheme="minorHAnsi" w:hAnsiTheme="minorHAnsi" w:cs="Times New Roman"/>
          <w:sz w:val="24"/>
          <w:szCs w:val="24"/>
        </w:rPr>
        <w:t xml:space="preserve"> </w:t>
      </w:r>
      <w:r w:rsidR="00033030" w:rsidRPr="00580CAC">
        <w:rPr>
          <w:rFonts w:asciiTheme="minorHAnsi" w:hAnsiTheme="minorHAnsi" w:cs="Times New Roman"/>
          <w:sz w:val="24"/>
          <w:szCs w:val="24"/>
        </w:rPr>
        <w:t>IT Vendor</w:t>
      </w:r>
      <w:r w:rsidR="00321E07" w:rsidRPr="00580CAC">
        <w:rPr>
          <w:rFonts w:asciiTheme="minorHAnsi" w:hAnsiTheme="minorHAnsi" w:cs="Times New Roman"/>
          <w:sz w:val="24"/>
          <w:szCs w:val="24"/>
        </w:rPr>
        <w:t xml:space="preserve"> </w:t>
      </w:r>
      <w:r w:rsidR="00F325B3" w:rsidRPr="00580CAC">
        <w:rPr>
          <w:rFonts w:asciiTheme="minorHAnsi" w:hAnsiTheme="minorHAnsi" w:cs="Times New Roman"/>
          <w:sz w:val="24"/>
          <w:szCs w:val="24"/>
        </w:rPr>
        <w:t>is</w:t>
      </w:r>
      <w:r w:rsidR="00321E07" w:rsidRPr="00580CAC">
        <w:rPr>
          <w:rFonts w:asciiTheme="minorHAnsi" w:hAnsiTheme="minorHAnsi" w:cs="Times New Roman"/>
          <w:sz w:val="24"/>
          <w:szCs w:val="24"/>
        </w:rPr>
        <w:t xml:space="preserve"> included in their total fees quoted and will be invoiced</w:t>
      </w:r>
      <w:r w:rsidRPr="00580CAC">
        <w:rPr>
          <w:rFonts w:asciiTheme="minorHAnsi" w:hAnsiTheme="minorHAnsi" w:cs="Times New Roman"/>
          <w:sz w:val="24"/>
          <w:szCs w:val="24"/>
        </w:rPr>
        <w:t xml:space="preserve"> as part of the monthly invoicing arrangements.</w:t>
      </w:r>
      <w:r w:rsidR="00033030" w:rsidRPr="00580CAC">
        <w:rPr>
          <w:rFonts w:asciiTheme="minorHAnsi" w:hAnsiTheme="minorHAnsi" w:cs="Times New Roman"/>
          <w:sz w:val="24"/>
          <w:szCs w:val="24"/>
        </w:rPr>
        <w:t xml:space="preserve"> MoHSS will be responsible for travel and accommodation for MoHSS staff.</w:t>
      </w:r>
    </w:p>
    <w:p w:rsidR="00033030" w:rsidRDefault="00033030" w:rsidP="00AD6EF8">
      <w:pPr>
        <w:pStyle w:val="Heading2"/>
        <w:spacing w:before="0" w:after="0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14" w:name="_Toc464448354"/>
    </w:p>
    <w:p w:rsidR="00A67AE2" w:rsidRPr="00CE7F12" w:rsidRDefault="00073EC9" w:rsidP="00B53CA7">
      <w:pPr>
        <w:pStyle w:val="Heading2"/>
        <w:spacing w:before="0" w:after="0"/>
      </w:pPr>
      <w:bookmarkStart w:id="15" w:name="_Toc464448355"/>
      <w:bookmarkStart w:id="16" w:name="_Toc262044591"/>
      <w:bookmarkEnd w:id="14"/>
      <w:r w:rsidRPr="00CE7F12">
        <w:t>CRITICAL SUCCESS FACTORS</w:t>
      </w:r>
      <w:bookmarkEnd w:id="15"/>
      <w:bookmarkEnd w:id="16"/>
    </w:p>
    <w:p w:rsidR="00A67AE2" w:rsidRPr="00CE7F12" w:rsidRDefault="00A67AE2" w:rsidP="001A2E28">
      <w:pPr>
        <w:numPr>
          <w:ilvl w:val="12"/>
          <w:numId w:val="0"/>
        </w:numPr>
        <w:tabs>
          <w:tab w:val="left" w:pos="284"/>
        </w:tabs>
        <w:ind w:hanging="993"/>
        <w:rPr>
          <w:rFonts w:ascii="Times New Roman" w:hAnsi="Times New Roman" w:cs="Times New Roman"/>
          <w:sz w:val="24"/>
          <w:szCs w:val="24"/>
        </w:rPr>
      </w:pPr>
    </w:p>
    <w:p w:rsidR="002F6DB9" w:rsidRPr="00580CAC" w:rsidRDefault="00BD0E50" w:rsidP="009328B6">
      <w:pPr>
        <w:numPr>
          <w:ilvl w:val="0"/>
          <w:numId w:val="2"/>
        </w:numPr>
        <w:tabs>
          <w:tab w:val="left" w:pos="360"/>
        </w:tabs>
        <w:ind w:hanging="357"/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Stakeholder Leadership Group and Management </w:t>
      </w:r>
      <w:r w:rsidR="002F6DB9" w:rsidRPr="00580CAC">
        <w:rPr>
          <w:rFonts w:asciiTheme="minorHAnsi" w:hAnsiTheme="minorHAnsi" w:cs="Times New Roman"/>
          <w:sz w:val="24"/>
          <w:szCs w:val="24"/>
        </w:rPr>
        <w:t>buy-in</w:t>
      </w:r>
      <w:r w:rsidR="00375A1F" w:rsidRPr="00580CAC">
        <w:rPr>
          <w:rFonts w:asciiTheme="minorHAnsi" w:hAnsiTheme="minorHAnsi" w:cs="Times New Roman"/>
          <w:sz w:val="24"/>
          <w:szCs w:val="24"/>
        </w:rPr>
        <w:t>.</w:t>
      </w:r>
    </w:p>
    <w:p w:rsidR="009346A8" w:rsidRPr="00580CAC" w:rsidRDefault="00A558E0" w:rsidP="009328B6">
      <w:pPr>
        <w:numPr>
          <w:ilvl w:val="0"/>
          <w:numId w:val="2"/>
        </w:numPr>
        <w:tabs>
          <w:tab w:val="left" w:pos="360"/>
        </w:tabs>
        <w:ind w:hanging="3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Leadership, monitoring and control</w:t>
      </w:r>
      <w:r w:rsidR="00842E22">
        <w:rPr>
          <w:rFonts w:asciiTheme="minorHAnsi" w:hAnsiTheme="minorHAnsi" w:cs="Times New Roman"/>
          <w:sz w:val="24"/>
          <w:szCs w:val="24"/>
        </w:rPr>
        <w:t xml:space="preserve"> by the </w:t>
      </w:r>
      <w:r w:rsidR="009346A8" w:rsidRPr="00580CAC">
        <w:rPr>
          <w:rFonts w:asciiTheme="minorHAnsi" w:hAnsiTheme="minorHAnsi" w:cs="Times New Roman"/>
          <w:sz w:val="24"/>
          <w:szCs w:val="24"/>
        </w:rPr>
        <w:t>HRIS Steering Committee.</w:t>
      </w:r>
    </w:p>
    <w:p w:rsidR="00A03DD6" w:rsidRPr="00580CAC" w:rsidRDefault="003A4B7D" w:rsidP="009328B6">
      <w:pPr>
        <w:numPr>
          <w:ilvl w:val="0"/>
          <w:numId w:val="2"/>
        </w:numPr>
        <w:tabs>
          <w:tab w:val="left" w:pos="360"/>
        </w:tabs>
        <w:ind w:hanging="3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HRIMS Rollout </w:t>
      </w:r>
      <w:r w:rsidR="00A03DD6" w:rsidRPr="00580CAC">
        <w:rPr>
          <w:rFonts w:asciiTheme="minorHAnsi" w:hAnsiTheme="minorHAnsi" w:cs="Times New Roman"/>
          <w:sz w:val="24"/>
          <w:szCs w:val="24"/>
        </w:rPr>
        <w:t>Project Manager</w:t>
      </w:r>
      <w:r w:rsidR="00A558E0">
        <w:rPr>
          <w:rFonts w:asciiTheme="minorHAnsi" w:hAnsiTheme="minorHAnsi" w:cs="Times New Roman"/>
          <w:sz w:val="24"/>
          <w:szCs w:val="24"/>
        </w:rPr>
        <w:t xml:space="preserve"> to be freed from operational responsibilities</w:t>
      </w:r>
      <w:r w:rsidR="00A03DD6" w:rsidRPr="00580CAC">
        <w:rPr>
          <w:rFonts w:asciiTheme="minorHAnsi" w:hAnsiTheme="minorHAnsi" w:cs="Times New Roman"/>
          <w:sz w:val="24"/>
          <w:szCs w:val="24"/>
        </w:rPr>
        <w:t>.</w:t>
      </w:r>
    </w:p>
    <w:p w:rsidR="002F6DB9" w:rsidRPr="00580CAC" w:rsidRDefault="00477BCF" w:rsidP="009328B6">
      <w:pPr>
        <w:numPr>
          <w:ilvl w:val="0"/>
          <w:numId w:val="2"/>
        </w:numPr>
        <w:tabs>
          <w:tab w:val="left" w:pos="360"/>
        </w:tabs>
        <w:ind w:hanging="357"/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Availability </w:t>
      </w:r>
      <w:r w:rsidR="002F6DB9" w:rsidRPr="00580CAC">
        <w:rPr>
          <w:rFonts w:asciiTheme="minorHAnsi" w:hAnsiTheme="minorHAnsi" w:cs="Times New Roman"/>
          <w:sz w:val="24"/>
          <w:szCs w:val="24"/>
        </w:rPr>
        <w:t>of project members</w:t>
      </w:r>
      <w:r w:rsidR="00375A1F" w:rsidRPr="00580CAC">
        <w:rPr>
          <w:rFonts w:asciiTheme="minorHAnsi" w:hAnsiTheme="minorHAnsi" w:cs="Times New Roman"/>
          <w:sz w:val="24"/>
          <w:szCs w:val="24"/>
        </w:rPr>
        <w:t>.</w:t>
      </w:r>
    </w:p>
    <w:p w:rsidR="00AE64B4" w:rsidRPr="00580CAC" w:rsidRDefault="002B68C0" w:rsidP="009328B6">
      <w:pPr>
        <w:numPr>
          <w:ilvl w:val="0"/>
          <w:numId w:val="2"/>
        </w:numPr>
        <w:tabs>
          <w:tab w:val="left" w:pos="360"/>
        </w:tabs>
        <w:ind w:hanging="3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Commitment</w:t>
      </w:r>
      <w:r w:rsidR="00477BCF" w:rsidRPr="00580CAC">
        <w:rPr>
          <w:rFonts w:asciiTheme="minorHAnsi" w:hAnsiTheme="minorHAnsi" w:cs="Times New Roman"/>
          <w:sz w:val="24"/>
          <w:szCs w:val="24"/>
        </w:rPr>
        <w:t xml:space="preserve"> of IT Vendor</w:t>
      </w:r>
      <w:r w:rsidR="00375A1F" w:rsidRPr="00580CAC">
        <w:rPr>
          <w:rFonts w:asciiTheme="minorHAnsi" w:hAnsiTheme="minorHAnsi" w:cs="Times New Roman"/>
          <w:sz w:val="24"/>
          <w:szCs w:val="24"/>
        </w:rPr>
        <w:t>.</w:t>
      </w:r>
    </w:p>
    <w:p w:rsidR="00A67AE2" w:rsidRPr="00580CAC" w:rsidRDefault="00A67AE2" w:rsidP="009328B6">
      <w:pPr>
        <w:numPr>
          <w:ilvl w:val="0"/>
          <w:numId w:val="2"/>
        </w:numPr>
        <w:tabs>
          <w:tab w:val="left" w:pos="360"/>
        </w:tabs>
        <w:ind w:hanging="357"/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Clear communication of roles, responsibilities and deliverable standards.</w:t>
      </w:r>
    </w:p>
    <w:p w:rsidR="00A67AE2" w:rsidRPr="00580CAC" w:rsidRDefault="00A67AE2" w:rsidP="009328B6">
      <w:pPr>
        <w:numPr>
          <w:ilvl w:val="0"/>
          <w:numId w:val="2"/>
        </w:numPr>
        <w:tabs>
          <w:tab w:val="left" w:pos="360"/>
        </w:tabs>
        <w:ind w:hanging="357"/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Regular review and quality control of deliverables.</w:t>
      </w:r>
    </w:p>
    <w:p w:rsidR="00A67AE2" w:rsidRPr="00580CAC" w:rsidRDefault="00A67AE2" w:rsidP="009328B6">
      <w:pPr>
        <w:numPr>
          <w:ilvl w:val="0"/>
          <w:numId w:val="2"/>
        </w:numPr>
        <w:tabs>
          <w:tab w:val="left" w:pos="360"/>
        </w:tabs>
        <w:ind w:hanging="357"/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Prompt resolution of issues that arise.</w:t>
      </w:r>
    </w:p>
    <w:p w:rsidR="002652F9" w:rsidRPr="00CE7F12" w:rsidRDefault="002652F9" w:rsidP="002652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E0E6F" w:rsidRPr="00F325B3" w:rsidRDefault="00073EC9" w:rsidP="00F325B3">
      <w:pPr>
        <w:pStyle w:val="Heading1"/>
      </w:pPr>
      <w:bookmarkStart w:id="17" w:name="_Toc262044592"/>
      <w:r w:rsidRPr="00CE7F12">
        <w:t>APPROACH</w:t>
      </w:r>
      <w:bookmarkEnd w:id="17"/>
    </w:p>
    <w:p w:rsidR="00041728" w:rsidRPr="00580CAC" w:rsidRDefault="00041728" w:rsidP="00041728">
      <w:pPr>
        <w:rPr>
          <w:rFonts w:asciiTheme="minorHAnsi" w:hAnsiTheme="minorHAnsi"/>
        </w:rPr>
      </w:pPr>
    </w:p>
    <w:tbl>
      <w:tblPr>
        <w:tblStyle w:val="TableGrid"/>
        <w:tblW w:w="9428" w:type="dxa"/>
        <w:tblLayout w:type="fixed"/>
        <w:tblLook w:val="01E0"/>
      </w:tblPr>
      <w:tblGrid>
        <w:gridCol w:w="1478"/>
        <w:gridCol w:w="2599"/>
        <w:gridCol w:w="2977"/>
        <w:gridCol w:w="2374"/>
      </w:tblGrid>
      <w:tr w:rsidR="00041728" w:rsidRPr="006F2A97" w:rsidTr="008C4445">
        <w:trPr>
          <w:cantSplit/>
        </w:trPr>
        <w:tc>
          <w:tcPr>
            <w:tcW w:w="1478" w:type="dxa"/>
            <w:shd w:val="clear" w:color="auto" w:fill="D9D9D9" w:themeFill="background1" w:themeFillShade="D9"/>
          </w:tcPr>
          <w:p w:rsidR="00041728" w:rsidRPr="006F2A97" w:rsidRDefault="00041728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Project Phase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041728" w:rsidRPr="006F2A97" w:rsidRDefault="00041728" w:rsidP="003D792F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Stages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41728" w:rsidRPr="006F2A97" w:rsidRDefault="00041728" w:rsidP="003D792F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Description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041728" w:rsidRPr="006F2A97" w:rsidRDefault="00041728" w:rsidP="003D792F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Deliverable</w:t>
            </w:r>
          </w:p>
        </w:tc>
      </w:tr>
      <w:tr w:rsidR="004E75AE" w:rsidRPr="006F2A97" w:rsidTr="008C4445">
        <w:trPr>
          <w:cantSplit/>
        </w:trPr>
        <w:tc>
          <w:tcPr>
            <w:tcW w:w="1478" w:type="dxa"/>
            <w:vMerge w:val="restart"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Project Initiation</w:t>
            </w:r>
          </w:p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  <w:tc>
          <w:tcPr>
            <w:tcW w:w="2599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Charter</w:t>
            </w:r>
          </w:p>
        </w:tc>
        <w:tc>
          <w:tcPr>
            <w:tcW w:w="2977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A high level outline of the project objectives and scope</w:t>
            </w:r>
          </w:p>
        </w:tc>
        <w:tc>
          <w:tcPr>
            <w:tcW w:w="2374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Charter</w:t>
            </w:r>
          </w:p>
        </w:tc>
      </w:tr>
      <w:tr w:rsidR="004E75AE" w:rsidRPr="006F2A97" w:rsidTr="008C4445"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Obtain Management Approval</w:t>
            </w:r>
          </w:p>
        </w:tc>
        <w:tc>
          <w:tcPr>
            <w:tcW w:w="2977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Discuss and obtain approval from Management and HRIS STEERING COMMITTEE</w:t>
            </w:r>
          </w:p>
        </w:tc>
        <w:tc>
          <w:tcPr>
            <w:tcW w:w="2374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 xml:space="preserve">Project </w:t>
            </w:r>
            <w:r>
              <w:rPr>
                <w:rFonts w:asciiTheme="minorHAnsi" w:hAnsiTheme="minorHAnsi" w:cs="Times New Roman"/>
              </w:rPr>
              <w:t>Director</w:t>
            </w:r>
            <w:r w:rsidRPr="006F2A97">
              <w:rPr>
                <w:rFonts w:asciiTheme="minorHAnsi" w:hAnsiTheme="minorHAnsi" w:cs="Times New Roman"/>
              </w:rPr>
              <w:t xml:space="preserve"> sign-off Project Charter</w:t>
            </w:r>
          </w:p>
        </w:tc>
      </w:tr>
      <w:tr w:rsidR="004E75AE" w:rsidRPr="006F2A97" w:rsidTr="008C4445">
        <w:trPr>
          <w:cantSplit/>
        </w:trPr>
        <w:tc>
          <w:tcPr>
            <w:tcW w:w="1478" w:type="dxa"/>
            <w:vMerge w:val="restart"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Project Preparation</w:t>
            </w:r>
          </w:p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Initiate the Project</w:t>
            </w:r>
          </w:p>
        </w:tc>
        <w:tc>
          <w:tcPr>
            <w:tcW w:w="2977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Kick-off</w:t>
            </w:r>
          </w:p>
        </w:tc>
        <w:tc>
          <w:tcPr>
            <w:tcW w:w="2374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Information dissemination sessions</w:t>
            </w:r>
          </w:p>
        </w:tc>
      </w:tr>
      <w:tr w:rsidR="004E75AE" w:rsidRPr="006F2A97" w:rsidTr="008C4445"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Develop Request for Quotation (RFQ) document</w:t>
            </w:r>
          </w:p>
        </w:tc>
        <w:tc>
          <w:tcPr>
            <w:tcW w:w="2977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Compile RFQ, obtain responses and allocate tender</w:t>
            </w:r>
          </w:p>
        </w:tc>
        <w:tc>
          <w:tcPr>
            <w:tcW w:w="2374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Allocate Tender</w:t>
            </w:r>
          </w:p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</w:p>
        </w:tc>
      </w:tr>
      <w:tr w:rsidR="004E75AE" w:rsidRPr="006F2A97" w:rsidTr="008C4445"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Pr="006F2A97" w:rsidRDefault="004E75AE" w:rsidP="00E058D7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Appoint Vendor </w:t>
            </w:r>
          </w:p>
        </w:tc>
        <w:tc>
          <w:tcPr>
            <w:tcW w:w="2977" w:type="dxa"/>
          </w:tcPr>
          <w:p w:rsidR="004E75AE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Compile and sign the service contract with the vendor</w:t>
            </w:r>
            <w:r w:rsidR="00895272">
              <w:rPr>
                <w:rFonts w:asciiTheme="minorHAnsi" w:hAnsiTheme="minorHAnsi" w:cs="Times New Roman"/>
              </w:rPr>
              <w:t>.</w:t>
            </w:r>
          </w:p>
          <w:p w:rsidR="00895272" w:rsidRPr="006F2A97" w:rsidRDefault="00895272" w:rsidP="003D792F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Finalise and approve project plan.</w:t>
            </w:r>
          </w:p>
        </w:tc>
        <w:tc>
          <w:tcPr>
            <w:tcW w:w="2374" w:type="dxa"/>
          </w:tcPr>
          <w:p w:rsidR="004E75AE" w:rsidRPr="006F2A97" w:rsidRDefault="004E75AE" w:rsidP="003D792F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IH Service Contract</w:t>
            </w:r>
            <w:r w:rsidR="00895272">
              <w:rPr>
                <w:rFonts w:asciiTheme="minorHAnsi" w:hAnsiTheme="minorHAnsi" w:cs="Times New Roman"/>
              </w:rPr>
              <w:t xml:space="preserve"> &amp; Approved project plan</w:t>
            </w:r>
          </w:p>
        </w:tc>
      </w:tr>
      <w:tr w:rsidR="004E75AE" w:rsidRPr="006F2A97" w:rsidTr="008C4445"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Default="004E75AE" w:rsidP="00E058D7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Pre-implementation site visits</w:t>
            </w:r>
          </w:p>
        </w:tc>
        <w:tc>
          <w:tcPr>
            <w:tcW w:w="2977" w:type="dxa"/>
          </w:tcPr>
          <w:p w:rsidR="004E75AE" w:rsidRDefault="004E75AE" w:rsidP="00E058D7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Visit sites earmarked for the rollout and verify computer equipment to be procured and network requirement.</w:t>
            </w:r>
          </w:p>
        </w:tc>
        <w:tc>
          <w:tcPr>
            <w:tcW w:w="2374" w:type="dxa"/>
          </w:tcPr>
          <w:p w:rsidR="004E75AE" w:rsidRDefault="004E75AE" w:rsidP="00E058D7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Approved procurement  list &amp; order for computer equipment</w:t>
            </w:r>
          </w:p>
        </w:tc>
      </w:tr>
      <w:tr w:rsidR="004E75AE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 w:val="restart"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HR Blueprint</w:t>
            </w:r>
          </w:p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  <w:tc>
          <w:tcPr>
            <w:tcW w:w="2599" w:type="dxa"/>
          </w:tcPr>
          <w:p w:rsidR="004E75AE" w:rsidRPr="006F2A97" w:rsidRDefault="004E75AE" w:rsidP="00E058D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Review of </w:t>
            </w:r>
            <w:r w:rsidRPr="006F2A97">
              <w:rPr>
                <w:rFonts w:asciiTheme="minorHAnsi" w:hAnsiTheme="minorHAnsi" w:cs="Times New Roman"/>
              </w:rPr>
              <w:t>High-Level HRM processes</w:t>
            </w:r>
          </w:p>
        </w:tc>
        <w:tc>
          <w:tcPr>
            <w:tcW w:w="2977" w:type="dxa"/>
          </w:tcPr>
          <w:p w:rsidR="004E75AE" w:rsidRPr="006F2A97" w:rsidRDefault="004E75AE" w:rsidP="00E058D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Review the High-level HRM processes that have been defined </w:t>
            </w:r>
            <w:r w:rsidRPr="006F2A97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during the HRIMS Pilot rollout</w:t>
            </w:r>
          </w:p>
        </w:tc>
        <w:tc>
          <w:tcPr>
            <w:tcW w:w="2374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Revised </w:t>
            </w:r>
            <w:r w:rsidRPr="006F2A97">
              <w:rPr>
                <w:rFonts w:asciiTheme="minorHAnsi" w:hAnsiTheme="minorHAnsi" w:cs="Times New Roman"/>
              </w:rPr>
              <w:t>High-Level HRM Processes</w:t>
            </w:r>
          </w:p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</w:p>
        </w:tc>
      </w:tr>
      <w:tr w:rsidR="004E75AE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Obtain Management Approval</w:t>
            </w:r>
          </w:p>
        </w:tc>
        <w:tc>
          <w:tcPr>
            <w:tcW w:w="2977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Obtain management and HRIS STEERING COMMITTEE approval of phase deliverables</w:t>
            </w:r>
            <w:r>
              <w:rPr>
                <w:rFonts w:asciiTheme="minorHAnsi" w:hAnsiTheme="minorHAnsi" w:cs="Times New Roman"/>
              </w:rPr>
              <w:t xml:space="preserve"> and e</w:t>
            </w:r>
            <w:r w:rsidRPr="006F2A97">
              <w:rPr>
                <w:rFonts w:asciiTheme="minorHAnsi" w:hAnsiTheme="minorHAnsi" w:cs="Times New Roman"/>
              </w:rPr>
              <w:t>nsure that the project stays within the approved scope, timing and funding</w:t>
            </w:r>
            <w:r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374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Standards and Procedures</w:t>
            </w:r>
          </w:p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Control File</w:t>
            </w:r>
          </w:p>
        </w:tc>
      </w:tr>
      <w:tr w:rsidR="004E75AE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 w:val="restart"/>
            <w:shd w:val="clear" w:color="auto" w:fill="D9D9D9" w:themeFill="background1" w:themeFillShade="D9"/>
          </w:tcPr>
          <w:p w:rsidR="004E75AE" w:rsidRPr="006F2A97" w:rsidRDefault="00FC26DD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4E75AE">
              <w:rPr>
                <w:rFonts w:asciiTheme="minorHAnsi" w:hAnsiTheme="minorHAnsi" w:cs="Times New Roman"/>
                <w:b/>
              </w:rPr>
              <w:t>Realisation of 4</w:t>
            </w:r>
            <w:r w:rsidR="004E75AE" w:rsidRPr="006F2A97">
              <w:rPr>
                <w:rFonts w:asciiTheme="minorHAnsi" w:hAnsiTheme="minorHAnsi" w:cs="Times New Roman"/>
                <w:b/>
              </w:rPr>
              <w:t xml:space="preserve"> </w:t>
            </w:r>
            <w:r w:rsidR="004E75AE">
              <w:rPr>
                <w:rFonts w:asciiTheme="minorHAnsi" w:hAnsiTheme="minorHAnsi" w:cs="Times New Roman"/>
                <w:b/>
              </w:rPr>
              <w:t xml:space="preserve">Rollout </w:t>
            </w:r>
            <w:r w:rsidR="004E75AE" w:rsidRPr="006F2A97">
              <w:rPr>
                <w:rFonts w:asciiTheme="minorHAnsi" w:hAnsiTheme="minorHAnsi" w:cs="Times New Roman"/>
                <w:b/>
              </w:rPr>
              <w:t>Regions</w:t>
            </w:r>
          </w:p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  <w:tc>
          <w:tcPr>
            <w:tcW w:w="2599" w:type="dxa"/>
          </w:tcPr>
          <w:p w:rsidR="004E75AE" w:rsidRPr="006F2A97" w:rsidRDefault="004E75AE" w:rsidP="00D2379F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Implementation</w:t>
            </w:r>
            <w:r>
              <w:rPr>
                <w:rFonts w:asciiTheme="minorHAnsi" w:hAnsiTheme="minorHAnsi" w:cs="Times New Roman"/>
              </w:rPr>
              <w:t xml:space="preserve"> &amp; setup of the computer equipment, </w:t>
            </w:r>
            <w:r w:rsidRPr="006F2A97">
              <w:rPr>
                <w:rFonts w:asciiTheme="minorHAnsi" w:hAnsiTheme="minorHAnsi" w:cs="Times New Roman"/>
              </w:rPr>
              <w:t>network and application in the regions</w:t>
            </w:r>
          </w:p>
        </w:tc>
        <w:tc>
          <w:tcPr>
            <w:tcW w:w="2977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Installation of computer equipment and application in the regions.</w:t>
            </w:r>
          </w:p>
        </w:tc>
        <w:tc>
          <w:tcPr>
            <w:tcW w:w="2374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Status</w:t>
            </w:r>
          </w:p>
        </w:tc>
      </w:tr>
      <w:tr w:rsidR="004E75AE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Review final stage deliverables</w:t>
            </w:r>
          </w:p>
        </w:tc>
        <w:tc>
          <w:tcPr>
            <w:tcW w:w="2977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Review the major deliverables for every step</w:t>
            </w:r>
          </w:p>
        </w:tc>
        <w:tc>
          <w:tcPr>
            <w:tcW w:w="2374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Approvals</w:t>
            </w:r>
          </w:p>
        </w:tc>
      </w:tr>
      <w:tr w:rsidR="00C61CC2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C61CC2" w:rsidRPr="006F2A97" w:rsidRDefault="00C61CC2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C61CC2" w:rsidRPr="006F2A97" w:rsidRDefault="00C61CC2" w:rsidP="0018780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977" w:type="dxa"/>
          </w:tcPr>
          <w:p w:rsidR="00C61CC2" w:rsidRPr="006F2A97" w:rsidRDefault="00C61CC2" w:rsidP="0018780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74" w:type="dxa"/>
          </w:tcPr>
          <w:p w:rsidR="00C61CC2" w:rsidRPr="006F2A97" w:rsidRDefault="00C61CC2" w:rsidP="00187809">
            <w:pPr>
              <w:rPr>
                <w:rFonts w:asciiTheme="minorHAnsi" w:hAnsiTheme="minorHAnsi" w:cs="Times New Roman"/>
              </w:rPr>
            </w:pPr>
          </w:p>
        </w:tc>
      </w:tr>
      <w:tr w:rsidR="00C61CC2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C61CC2" w:rsidRPr="006F2A97" w:rsidRDefault="00C61CC2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C61CC2" w:rsidRPr="006F2A97" w:rsidRDefault="00C61CC2" w:rsidP="0018780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User Training</w:t>
            </w:r>
          </w:p>
        </w:tc>
        <w:tc>
          <w:tcPr>
            <w:tcW w:w="2977" w:type="dxa"/>
          </w:tcPr>
          <w:p w:rsidR="00C61CC2" w:rsidRPr="006F2A97" w:rsidRDefault="00C61CC2" w:rsidP="00FC26DD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Plan and conduct</w:t>
            </w:r>
            <w:r w:rsidR="00FC26DD">
              <w:rPr>
                <w:rFonts w:asciiTheme="minorHAnsi" w:hAnsiTheme="minorHAnsi" w:cs="Times New Roman"/>
              </w:rPr>
              <w:t xml:space="preserve"> C</w:t>
            </w:r>
            <w:r>
              <w:rPr>
                <w:rFonts w:asciiTheme="minorHAnsi" w:hAnsiTheme="minorHAnsi" w:cs="Times New Roman"/>
              </w:rPr>
              <w:t>omputer Literacy and HRIMS Training</w:t>
            </w:r>
          </w:p>
        </w:tc>
        <w:tc>
          <w:tcPr>
            <w:tcW w:w="2374" w:type="dxa"/>
          </w:tcPr>
          <w:p w:rsidR="00C61CC2" w:rsidRPr="006F2A97" w:rsidRDefault="00FC26DD" w:rsidP="0018780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Training assessment questionnaires</w:t>
            </w:r>
          </w:p>
        </w:tc>
      </w:tr>
      <w:tr w:rsidR="004E75AE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Review project performance</w:t>
            </w:r>
          </w:p>
        </w:tc>
        <w:tc>
          <w:tcPr>
            <w:tcW w:w="2977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Review and assess the project performance based on time, quality and funding.</w:t>
            </w:r>
          </w:p>
        </w:tc>
        <w:tc>
          <w:tcPr>
            <w:tcW w:w="2374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Control File</w:t>
            </w:r>
          </w:p>
        </w:tc>
      </w:tr>
      <w:tr w:rsidR="006F2A97" w:rsidRPr="006F2A97" w:rsidTr="008C4445">
        <w:tblPrEx>
          <w:tblLook w:val="04A0"/>
        </w:tblPrEx>
        <w:trPr>
          <w:cantSplit/>
        </w:trPr>
        <w:tc>
          <w:tcPr>
            <w:tcW w:w="1478" w:type="dxa"/>
            <w:shd w:val="clear" w:color="auto" w:fill="D9D9D9" w:themeFill="background1" w:themeFillShade="D9"/>
          </w:tcPr>
          <w:p w:rsidR="006F2A97" w:rsidRPr="006F2A97" w:rsidRDefault="006F2A97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Go-live and Support</w:t>
            </w:r>
          </w:p>
        </w:tc>
        <w:tc>
          <w:tcPr>
            <w:tcW w:w="2599" w:type="dxa"/>
          </w:tcPr>
          <w:p w:rsidR="006F2A97" w:rsidRPr="006F2A97" w:rsidRDefault="006F2A97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Go-Live</w:t>
            </w:r>
          </w:p>
        </w:tc>
        <w:tc>
          <w:tcPr>
            <w:tcW w:w="2977" w:type="dxa"/>
          </w:tcPr>
          <w:p w:rsidR="006F2A97" w:rsidRPr="006F2A97" w:rsidRDefault="006F2A97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Cut-over activities need to be defined</w:t>
            </w:r>
          </w:p>
        </w:tc>
        <w:tc>
          <w:tcPr>
            <w:tcW w:w="2374" w:type="dxa"/>
          </w:tcPr>
          <w:p w:rsidR="006F2A97" w:rsidRPr="006F2A97" w:rsidRDefault="006F2A97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System is LIVE</w:t>
            </w:r>
          </w:p>
        </w:tc>
      </w:tr>
      <w:tr w:rsidR="004E75AE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 w:val="restart"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>Conclude the Project</w:t>
            </w:r>
          </w:p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  <w:r w:rsidRPr="006F2A97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  <w:tc>
          <w:tcPr>
            <w:tcW w:w="2599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Review the final phase and project deliverables</w:t>
            </w:r>
          </w:p>
        </w:tc>
        <w:tc>
          <w:tcPr>
            <w:tcW w:w="2977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Review and assess the deliverables for the phase and project</w:t>
            </w:r>
          </w:p>
        </w:tc>
        <w:tc>
          <w:tcPr>
            <w:tcW w:w="2374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Close Project Control File</w:t>
            </w:r>
          </w:p>
        </w:tc>
      </w:tr>
      <w:tr w:rsidR="004E75AE" w:rsidRPr="006F2A97" w:rsidTr="008C4445">
        <w:tblPrEx>
          <w:tblLook w:val="04A0"/>
        </w:tblPrEx>
        <w:trPr>
          <w:cantSplit/>
        </w:trPr>
        <w:tc>
          <w:tcPr>
            <w:tcW w:w="1478" w:type="dxa"/>
            <w:vMerge/>
            <w:shd w:val="clear" w:color="auto" w:fill="D9D9D9" w:themeFill="background1" w:themeFillShade="D9"/>
          </w:tcPr>
          <w:p w:rsidR="004E75AE" w:rsidRPr="006F2A97" w:rsidRDefault="004E75AE" w:rsidP="00876BF6">
            <w:pPr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99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Close the project</w:t>
            </w:r>
          </w:p>
        </w:tc>
        <w:tc>
          <w:tcPr>
            <w:tcW w:w="2977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Complete</w:t>
            </w:r>
          </w:p>
        </w:tc>
        <w:tc>
          <w:tcPr>
            <w:tcW w:w="2374" w:type="dxa"/>
          </w:tcPr>
          <w:p w:rsidR="004E75AE" w:rsidRPr="006F2A97" w:rsidRDefault="004E75AE" w:rsidP="00187809">
            <w:pPr>
              <w:rPr>
                <w:rFonts w:asciiTheme="minorHAnsi" w:hAnsiTheme="minorHAnsi" w:cs="Times New Roman"/>
              </w:rPr>
            </w:pPr>
            <w:r w:rsidRPr="006F2A97">
              <w:rPr>
                <w:rFonts w:asciiTheme="minorHAnsi" w:hAnsiTheme="minorHAnsi" w:cs="Times New Roman"/>
              </w:rPr>
              <w:t>Project Complete</w:t>
            </w:r>
          </w:p>
        </w:tc>
      </w:tr>
    </w:tbl>
    <w:p w:rsidR="00041728" w:rsidRPr="00041728" w:rsidRDefault="00041728" w:rsidP="00041728"/>
    <w:p w:rsidR="00A67AE2" w:rsidRPr="00D62635" w:rsidRDefault="00073EC9" w:rsidP="00D62635">
      <w:pPr>
        <w:pStyle w:val="Heading1"/>
      </w:pPr>
      <w:bookmarkStart w:id="18" w:name="_Toc262044593"/>
      <w:r w:rsidRPr="00D62635">
        <w:t xml:space="preserve">PROJECT </w:t>
      </w:r>
      <w:r w:rsidR="001D2FF4" w:rsidRPr="00D62635">
        <w:t>SCHEDULE</w:t>
      </w:r>
      <w:bookmarkEnd w:id="18"/>
    </w:p>
    <w:p w:rsidR="00033030" w:rsidRPr="00580CAC" w:rsidRDefault="00033030" w:rsidP="00033030">
      <w:pPr>
        <w:numPr>
          <w:ilvl w:val="12"/>
          <w:numId w:val="0"/>
        </w:numPr>
        <w:tabs>
          <w:tab w:val="left" w:pos="284"/>
        </w:tabs>
        <w:ind w:hanging="993"/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ab/>
        <w:t xml:space="preserve">The Project </w:t>
      </w:r>
      <w:r w:rsidR="00FA5726">
        <w:rPr>
          <w:rFonts w:asciiTheme="minorHAnsi" w:hAnsiTheme="minorHAnsi" w:cs="Times New Roman"/>
          <w:sz w:val="24"/>
          <w:szCs w:val="24"/>
        </w:rPr>
        <w:t xml:space="preserve">is </w:t>
      </w:r>
      <w:r w:rsidRPr="00580CAC">
        <w:rPr>
          <w:rFonts w:asciiTheme="minorHAnsi" w:hAnsiTheme="minorHAnsi" w:cs="Times New Roman"/>
          <w:sz w:val="24"/>
          <w:szCs w:val="24"/>
        </w:rPr>
        <w:t>to commence on the date on which the charte</w:t>
      </w:r>
      <w:r w:rsidR="00E14DAB">
        <w:rPr>
          <w:rFonts w:asciiTheme="minorHAnsi" w:hAnsiTheme="minorHAnsi" w:cs="Times New Roman"/>
          <w:sz w:val="24"/>
          <w:szCs w:val="24"/>
        </w:rPr>
        <w:t>r is signed and end within f</w:t>
      </w:r>
      <w:r w:rsidR="008C4445">
        <w:rPr>
          <w:rFonts w:asciiTheme="minorHAnsi" w:hAnsiTheme="minorHAnsi" w:cs="Times New Roman"/>
          <w:sz w:val="24"/>
          <w:szCs w:val="24"/>
        </w:rPr>
        <w:t>ive</w:t>
      </w:r>
      <w:r w:rsidRPr="00580CAC">
        <w:rPr>
          <w:rFonts w:asciiTheme="minorHAnsi" w:hAnsiTheme="minorHAnsi" w:cs="Times New Roman"/>
          <w:sz w:val="24"/>
          <w:szCs w:val="24"/>
        </w:rPr>
        <w:t xml:space="preserve"> months thereof.</w:t>
      </w:r>
    </w:p>
    <w:p w:rsidR="00A67AE2" w:rsidRDefault="00A67AE2" w:rsidP="001A2E28">
      <w:pPr>
        <w:rPr>
          <w:rFonts w:asciiTheme="minorHAnsi" w:hAnsiTheme="minorHAnsi" w:cs="Times New Roman"/>
          <w:bCs/>
          <w:sz w:val="24"/>
          <w:szCs w:val="24"/>
        </w:rPr>
      </w:pPr>
      <w:r w:rsidRPr="00580CAC">
        <w:rPr>
          <w:rFonts w:asciiTheme="minorHAnsi" w:hAnsiTheme="minorHAnsi" w:cs="Times New Roman"/>
          <w:bCs/>
          <w:sz w:val="24"/>
          <w:szCs w:val="24"/>
        </w:rPr>
        <w:t xml:space="preserve">The </w:t>
      </w:r>
      <w:r w:rsidR="00033030" w:rsidRPr="00580CAC">
        <w:rPr>
          <w:rFonts w:asciiTheme="minorHAnsi" w:hAnsiTheme="minorHAnsi" w:cs="Times New Roman"/>
          <w:bCs/>
          <w:sz w:val="24"/>
          <w:szCs w:val="24"/>
        </w:rPr>
        <w:t>proposed schedule is as follow</w:t>
      </w:r>
      <w:r w:rsidRPr="00580CAC">
        <w:rPr>
          <w:rFonts w:asciiTheme="minorHAnsi" w:hAnsiTheme="minorHAnsi" w:cs="Times New Roman"/>
          <w:bCs/>
          <w:sz w:val="24"/>
          <w:szCs w:val="24"/>
        </w:rPr>
        <w:t>:</w:t>
      </w:r>
    </w:p>
    <w:p w:rsidR="0084751A" w:rsidRPr="00580CAC" w:rsidRDefault="0084751A" w:rsidP="001A2E28">
      <w:pPr>
        <w:rPr>
          <w:rFonts w:asciiTheme="minorHAnsi" w:hAnsiTheme="minorHAnsi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6"/>
        <w:gridCol w:w="610"/>
        <w:gridCol w:w="631"/>
        <w:gridCol w:w="631"/>
        <w:gridCol w:w="631"/>
        <w:gridCol w:w="1169"/>
        <w:gridCol w:w="555"/>
        <w:gridCol w:w="552"/>
        <w:gridCol w:w="546"/>
        <w:gridCol w:w="567"/>
        <w:gridCol w:w="564"/>
      </w:tblGrid>
      <w:tr w:rsidR="0084751A" w:rsidRPr="00580CAC" w:rsidTr="0084751A">
        <w:trPr>
          <w:trHeight w:val="255"/>
        </w:trPr>
        <w:tc>
          <w:tcPr>
            <w:tcW w:w="1488" w:type="pct"/>
            <w:shd w:val="clear" w:color="auto" w:fill="BFBFBF" w:themeFill="background1" w:themeFillShade="BF"/>
            <w:noWrap/>
            <w:vAlign w:val="bottom"/>
          </w:tcPr>
          <w:p w:rsidR="0084751A" w:rsidRPr="00580CAC" w:rsidRDefault="0084751A" w:rsidP="001A2E28">
            <w:pPr>
              <w:autoSpaceDE/>
              <w:autoSpaceDN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580CAC">
              <w:rPr>
                <w:rFonts w:asciiTheme="minorHAnsi" w:hAnsiTheme="minorHAnsi" w:cs="Times New Roman"/>
                <w:b/>
                <w:bCs/>
                <w:lang w:val="en-US"/>
              </w:rPr>
              <w:t>Project Phase</w:t>
            </w:r>
          </w:p>
        </w:tc>
        <w:tc>
          <w:tcPr>
            <w:tcW w:w="675" w:type="pct"/>
            <w:gridSpan w:val="2"/>
            <w:shd w:val="clear" w:color="auto" w:fill="BFBFBF" w:themeFill="background1" w:themeFillShade="BF"/>
          </w:tcPr>
          <w:p w:rsidR="0084751A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lang w:val="en-US"/>
              </w:rPr>
              <w:t>May</w:t>
            </w:r>
          </w:p>
        </w:tc>
        <w:tc>
          <w:tcPr>
            <w:tcW w:w="68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lang w:val="en-US"/>
              </w:rPr>
              <w:t>June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lang w:val="en-US"/>
              </w:rPr>
              <w:t>July</w:t>
            </w:r>
          </w:p>
        </w:tc>
        <w:tc>
          <w:tcPr>
            <w:tcW w:w="597" w:type="pct"/>
            <w:gridSpan w:val="2"/>
            <w:shd w:val="clear" w:color="auto" w:fill="BFBFBF" w:themeFill="background1" w:themeFillShade="BF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lang w:val="en-US"/>
              </w:rPr>
              <w:t>August</w:t>
            </w:r>
          </w:p>
        </w:tc>
        <w:tc>
          <w:tcPr>
            <w:tcW w:w="615" w:type="pct"/>
            <w:gridSpan w:val="2"/>
            <w:shd w:val="clear" w:color="auto" w:fill="BFBFBF" w:themeFill="background1" w:themeFillShade="BF"/>
          </w:tcPr>
          <w:p w:rsidR="0084751A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lang w:val="en-US"/>
              </w:rPr>
              <w:t>September</w:t>
            </w:r>
          </w:p>
        </w:tc>
      </w:tr>
      <w:tr w:rsidR="0084751A" w:rsidRPr="00580CAC" w:rsidTr="0084751A">
        <w:trPr>
          <w:trHeight w:val="255"/>
        </w:trPr>
        <w:tc>
          <w:tcPr>
            <w:tcW w:w="1488" w:type="pct"/>
            <w:shd w:val="clear" w:color="auto" w:fill="BFBFBF" w:themeFill="background1" w:themeFillShade="BF"/>
            <w:noWrap/>
            <w:vAlign w:val="bottom"/>
          </w:tcPr>
          <w:p w:rsidR="0084751A" w:rsidRPr="00580CAC" w:rsidRDefault="0084751A" w:rsidP="001A2E28">
            <w:pPr>
              <w:autoSpaceDE/>
              <w:autoSpaceDN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580CAC">
              <w:rPr>
                <w:rFonts w:asciiTheme="minorHAnsi" w:hAnsiTheme="minorHAnsi" w:cs="Times New Roman"/>
                <w:b/>
                <w:bCs/>
                <w:lang w:val="en-US"/>
              </w:rPr>
              <w:t>Project Initiation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00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84751A" w:rsidRPr="00580CAC" w:rsidTr="0084751A">
        <w:trPr>
          <w:trHeight w:val="255"/>
        </w:trPr>
        <w:tc>
          <w:tcPr>
            <w:tcW w:w="1488" w:type="pct"/>
            <w:shd w:val="clear" w:color="auto" w:fill="BFBFBF" w:themeFill="background1" w:themeFillShade="BF"/>
            <w:noWrap/>
            <w:vAlign w:val="bottom"/>
          </w:tcPr>
          <w:p w:rsidR="0084751A" w:rsidRPr="00580CAC" w:rsidRDefault="0084751A" w:rsidP="001A2E28">
            <w:pPr>
              <w:autoSpaceDE/>
              <w:autoSpaceDN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580CAC">
              <w:rPr>
                <w:rFonts w:asciiTheme="minorHAnsi" w:hAnsiTheme="minorHAnsi" w:cs="Times New Roman"/>
                <w:b/>
                <w:bCs/>
                <w:lang w:val="en-US"/>
              </w:rPr>
              <w:t>Project Preparation</w:t>
            </w:r>
          </w:p>
        </w:tc>
        <w:tc>
          <w:tcPr>
            <w:tcW w:w="332" w:type="pct"/>
            <w:shd w:val="clear" w:color="auto" w:fill="FFFFFF" w:themeFill="background1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shd w:val="clear" w:color="auto" w:fill="948A54" w:themeFill="background2" w:themeFillShade="80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2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84751A" w:rsidRPr="00580CAC" w:rsidTr="0084751A">
        <w:trPr>
          <w:trHeight w:val="255"/>
        </w:trPr>
        <w:tc>
          <w:tcPr>
            <w:tcW w:w="1488" w:type="pct"/>
            <w:shd w:val="clear" w:color="auto" w:fill="BFBFBF" w:themeFill="background1" w:themeFillShade="BF"/>
            <w:noWrap/>
            <w:vAlign w:val="bottom"/>
          </w:tcPr>
          <w:p w:rsidR="0084751A" w:rsidRPr="00580CAC" w:rsidRDefault="0084751A" w:rsidP="001A2E28">
            <w:pPr>
              <w:autoSpaceDE/>
              <w:autoSpaceDN/>
              <w:rPr>
                <w:rFonts w:asciiTheme="minorHAnsi" w:hAnsiTheme="minorHAnsi" w:cs="Times New Roman"/>
                <w:b/>
                <w:bCs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lang w:val="en-US"/>
              </w:rPr>
              <w:t xml:space="preserve">HR </w:t>
            </w:r>
            <w:r w:rsidRPr="00580CAC">
              <w:rPr>
                <w:rFonts w:asciiTheme="minorHAnsi" w:hAnsiTheme="minorHAnsi" w:cs="Times New Roman"/>
                <w:b/>
                <w:bCs/>
                <w:lang w:val="en-US"/>
              </w:rPr>
              <w:t>Blueprint</w:t>
            </w:r>
          </w:p>
        </w:tc>
        <w:tc>
          <w:tcPr>
            <w:tcW w:w="332" w:type="pct"/>
            <w:shd w:val="clear" w:color="auto" w:fill="FFFFFF" w:themeFill="background1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shd w:val="clear" w:color="auto" w:fill="943634" w:themeFill="accent2" w:themeFillShade="BF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shd w:val="clear" w:color="auto" w:fill="943634" w:themeFill="accent2" w:themeFillShade="BF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2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84751A" w:rsidRPr="00580CAC" w:rsidTr="0084751A">
        <w:trPr>
          <w:trHeight w:val="255"/>
        </w:trPr>
        <w:tc>
          <w:tcPr>
            <w:tcW w:w="1488" w:type="pct"/>
            <w:shd w:val="clear" w:color="auto" w:fill="BFBFBF" w:themeFill="background1" w:themeFillShade="BF"/>
            <w:noWrap/>
            <w:vAlign w:val="bottom"/>
          </w:tcPr>
          <w:p w:rsidR="0084751A" w:rsidRPr="00580CAC" w:rsidRDefault="0084751A" w:rsidP="00876BF6">
            <w:pPr>
              <w:autoSpaceDE/>
              <w:autoSpaceDN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580CAC">
              <w:rPr>
                <w:rFonts w:asciiTheme="minorHAnsi" w:hAnsiTheme="minorHAnsi" w:cs="Times New Roman"/>
                <w:b/>
                <w:bCs/>
              </w:rPr>
              <w:t>Realisation</w:t>
            </w:r>
            <w:r w:rsidRPr="00580CAC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lang w:val="en-US"/>
              </w:rPr>
              <w:t>6 Rollout Regions</w:t>
            </w:r>
          </w:p>
        </w:tc>
        <w:tc>
          <w:tcPr>
            <w:tcW w:w="332" w:type="pct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shd w:val="clear" w:color="auto" w:fill="auto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636" w:type="pct"/>
            <w:shd w:val="clear" w:color="auto" w:fill="548DD4" w:themeFill="text2" w:themeFillTint="99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2" w:type="pct"/>
            <w:shd w:val="clear" w:color="auto" w:fill="548DD4" w:themeFill="text2" w:themeFillTint="99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0" w:type="pct"/>
            <w:shd w:val="clear" w:color="auto" w:fill="548DD4" w:themeFill="text2" w:themeFillTint="99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97" w:type="pct"/>
            <w:shd w:val="clear" w:color="auto" w:fill="548DD4" w:themeFill="text2" w:themeFillTint="99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8" w:type="pct"/>
            <w:shd w:val="clear" w:color="auto" w:fill="548DD4" w:themeFill="text2" w:themeFillTint="99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7" w:type="pct"/>
            <w:shd w:val="clear" w:color="auto" w:fill="auto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84751A" w:rsidRPr="00580CAC" w:rsidTr="0084751A">
        <w:trPr>
          <w:trHeight w:val="270"/>
        </w:trPr>
        <w:tc>
          <w:tcPr>
            <w:tcW w:w="1488" w:type="pct"/>
            <w:shd w:val="clear" w:color="auto" w:fill="BFBFBF" w:themeFill="background1" w:themeFillShade="BF"/>
            <w:noWrap/>
            <w:vAlign w:val="bottom"/>
          </w:tcPr>
          <w:p w:rsidR="0084751A" w:rsidRPr="00580CAC" w:rsidRDefault="0084751A" w:rsidP="001A2E28">
            <w:pPr>
              <w:autoSpaceDE/>
              <w:autoSpaceDN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580CAC">
              <w:rPr>
                <w:rFonts w:asciiTheme="minorHAnsi" w:hAnsiTheme="minorHAnsi" w:cs="Times New Roman"/>
                <w:b/>
                <w:bCs/>
                <w:lang w:val="en-US"/>
              </w:rPr>
              <w:t>Go-live</w:t>
            </w:r>
            <w:r>
              <w:rPr>
                <w:rFonts w:asciiTheme="minorHAnsi" w:hAnsiTheme="minorHAnsi" w:cs="Times New Roman"/>
                <w:b/>
                <w:bCs/>
                <w:lang w:val="en-US"/>
              </w:rPr>
              <w:t xml:space="preserve"> and Support</w:t>
            </w:r>
          </w:p>
        </w:tc>
        <w:tc>
          <w:tcPr>
            <w:tcW w:w="332" w:type="pct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636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highlight w:val="yellow"/>
                <w:lang w:val="en-US"/>
              </w:rPr>
            </w:pPr>
          </w:p>
        </w:tc>
        <w:tc>
          <w:tcPr>
            <w:tcW w:w="302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0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97" w:type="pct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8" w:type="pct"/>
            <w:shd w:val="clear" w:color="auto" w:fill="C00000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7" w:type="pct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84751A" w:rsidRPr="00580CAC" w:rsidTr="0084751A">
        <w:trPr>
          <w:trHeight w:val="270"/>
        </w:trPr>
        <w:tc>
          <w:tcPr>
            <w:tcW w:w="1488" w:type="pct"/>
            <w:shd w:val="clear" w:color="auto" w:fill="BFBFBF" w:themeFill="background1" w:themeFillShade="BF"/>
            <w:noWrap/>
            <w:vAlign w:val="bottom"/>
          </w:tcPr>
          <w:p w:rsidR="0084751A" w:rsidRPr="00580CAC" w:rsidRDefault="0084751A" w:rsidP="001A2E28">
            <w:pPr>
              <w:autoSpaceDE/>
              <w:autoSpaceDN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580CAC">
              <w:rPr>
                <w:rFonts w:asciiTheme="minorHAnsi" w:hAnsiTheme="minorHAnsi" w:cs="Times New Roman"/>
                <w:b/>
                <w:bCs/>
                <w:lang w:val="en-US"/>
              </w:rPr>
              <w:t>Conclude the Project</w:t>
            </w:r>
          </w:p>
        </w:tc>
        <w:tc>
          <w:tcPr>
            <w:tcW w:w="332" w:type="pct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3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636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2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0" w:type="pct"/>
            <w:vAlign w:val="bottom"/>
          </w:tcPr>
          <w:p w:rsidR="0084751A" w:rsidRPr="00580CAC" w:rsidRDefault="0084751A" w:rsidP="00C3370C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97" w:type="pct"/>
            <w:vAlign w:val="bottom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8" w:type="pct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07" w:type="pct"/>
            <w:shd w:val="clear" w:color="auto" w:fill="92D050"/>
          </w:tcPr>
          <w:p w:rsidR="0084751A" w:rsidRPr="00580CAC" w:rsidRDefault="0084751A" w:rsidP="00F73A24">
            <w:pPr>
              <w:autoSpaceDE/>
              <w:autoSpaceDN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</w:tbl>
    <w:p w:rsidR="00993C8D" w:rsidRDefault="00993C8D" w:rsidP="00AD6EF8">
      <w:pPr>
        <w:pStyle w:val="Heading1"/>
        <w:spacing w:before="0" w:after="0"/>
      </w:pPr>
    </w:p>
    <w:p w:rsidR="00A67AE2" w:rsidRPr="00F325B3" w:rsidRDefault="00562A7C" w:rsidP="00F325B3">
      <w:pPr>
        <w:pStyle w:val="Heading1"/>
      </w:pPr>
      <w:bookmarkStart w:id="19" w:name="_Toc262044594"/>
      <w:r w:rsidRPr="00CE7F12">
        <w:t>PROJECT ORGANISATION</w:t>
      </w:r>
      <w:bookmarkEnd w:id="19"/>
    </w:p>
    <w:p w:rsidR="00A67AE2" w:rsidRPr="00CE7F12" w:rsidRDefault="00A67AE2" w:rsidP="00AD6EF8">
      <w:pPr>
        <w:rPr>
          <w:rFonts w:ascii="Times New Roman" w:hAnsi="Times New Roman" w:cs="Times New Roman"/>
          <w:sz w:val="24"/>
          <w:szCs w:val="24"/>
        </w:rPr>
      </w:pPr>
    </w:p>
    <w:p w:rsidR="00A67AE2" w:rsidRPr="00CE7F12" w:rsidRDefault="00A67AE2" w:rsidP="00993C8D">
      <w:pPr>
        <w:pStyle w:val="Heading2"/>
        <w:spacing w:before="0" w:after="0"/>
      </w:pPr>
      <w:bookmarkStart w:id="20" w:name="_Toc262044595"/>
      <w:r w:rsidRPr="00CE7F12">
        <w:t>Roles and Responsibilities</w:t>
      </w:r>
      <w:bookmarkEnd w:id="20"/>
    </w:p>
    <w:p w:rsidR="00A67AE2" w:rsidRPr="00041728" w:rsidRDefault="00A67AE2" w:rsidP="00993C8D">
      <w:pPr>
        <w:pStyle w:val="Heading3"/>
      </w:pPr>
      <w:r w:rsidRPr="00041728">
        <w:t xml:space="preserve">Project </w:t>
      </w:r>
      <w:r w:rsidR="009C49F6">
        <w:t>Director</w:t>
      </w:r>
    </w:p>
    <w:p w:rsidR="00A67AE2" w:rsidRPr="00580CAC" w:rsidRDefault="009C49F6" w:rsidP="00993C8D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The Project Director</w:t>
      </w:r>
      <w:r w:rsidR="00A67AE2" w:rsidRPr="00580CAC">
        <w:rPr>
          <w:rFonts w:asciiTheme="minorHAnsi" w:hAnsiTheme="minorHAnsi" w:cs="Times New Roman"/>
          <w:sz w:val="24"/>
          <w:szCs w:val="24"/>
        </w:rPr>
        <w:t xml:space="preserve"> is the champion of the project and </w:t>
      </w:r>
      <w:r w:rsidR="00FC26DD">
        <w:rPr>
          <w:rFonts w:asciiTheme="minorHAnsi" w:hAnsiTheme="minorHAnsi" w:cs="Times New Roman"/>
          <w:sz w:val="24"/>
          <w:szCs w:val="24"/>
        </w:rPr>
        <w:t>the chairperson of the</w:t>
      </w:r>
      <w:r w:rsidR="00A67AE2" w:rsidRPr="00580CAC">
        <w:rPr>
          <w:rFonts w:asciiTheme="minorHAnsi" w:hAnsiTheme="minorHAnsi" w:cs="Times New Roman"/>
          <w:sz w:val="24"/>
          <w:szCs w:val="24"/>
        </w:rPr>
        <w:t xml:space="preserve"> </w:t>
      </w:r>
      <w:r w:rsidR="009346A8" w:rsidRPr="00580CAC">
        <w:rPr>
          <w:rFonts w:asciiTheme="minorHAnsi" w:hAnsiTheme="minorHAnsi" w:cs="Times New Roman"/>
          <w:sz w:val="24"/>
          <w:szCs w:val="24"/>
        </w:rPr>
        <w:t xml:space="preserve">HRIS Steering </w:t>
      </w:r>
      <w:r w:rsidR="00BF3A16" w:rsidRPr="00580CAC">
        <w:rPr>
          <w:rFonts w:asciiTheme="minorHAnsi" w:hAnsiTheme="minorHAnsi" w:cs="Times New Roman"/>
          <w:sz w:val="24"/>
          <w:szCs w:val="24"/>
        </w:rPr>
        <w:t xml:space="preserve">Committee </w:t>
      </w:r>
      <w:r w:rsidR="00BF3A16">
        <w:rPr>
          <w:rFonts w:asciiTheme="minorHAnsi" w:hAnsiTheme="minorHAnsi" w:cs="Times New Roman"/>
          <w:sz w:val="24"/>
          <w:szCs w:val="24"/>
        </w:rPr>
        <w:t>and</w:t>
      </w:r>
      <w:r w:rsidR="00FC26DD">
        <w:rPr>
          <w:rFonts w:asciiTheme="minorHAnsi" w:hAnsiTheme="minorHAnsi" w:cs="Times New Roman"/>
          <w:sz w:val="24"/>
          <w:szCs w:val="24"/>
        </w:rPr>
        <w:t xml:space="preserve"> as such is accountable to the </w:t>
      </w:r>
      <w:r w:rsidR="00354FAB" w:rsidRPr="00580CAC">
        <w:rPr>
          <w:rFonts w:asciiTheme="minorHAnsi" w:hAnsiTheme="minorHAnsi" w:cs="Times New Roman"/>
          <w:sz w:val="24"/>
          <w:szCs w:val="24"/>
        </w:rPr>
        <w:t>Stakeholder Leadership Group</w:t>
      </w:r>
      <w:r w:rsidR="009346A8" w:rsidRPr="00580CAC">
        <w:rPr>
          <w:rFonts w:asciiTheme="minorHAnsi" w:hAnsiTheme="minorHAnsi" w:cs="Times New Roman"/>
          <w:sz w:val="24"/>
          <w:szCs w:val="24"/>
        </w:rPr>
        <w:t xml:space="preserve"> </w:t>
      </w:r>
      <w:r w:rsidR="00A67AE2" w:rsidRPr="00580CAC">
        <w:rPr>
          <w:rFonts w:asciiTheme="minorHAnsi" w:hAnsiTheme="minorHAnsi" w:cs="Times New Roman"/>
          <w:sz w:val="24"/>
          <w:szCs w:val="24"/>
        </w:rPr>
        <w:t>for deliver</w:t>
      </w:r>
      <w:r w:rsidR="00FC26DD">
        <w:rPr>
          <w:rFonts w:asciiTheme="minorHAnsi" w:hAnsiTheme="minorHAnsi" w:cs="Times New Roman"/>
          <w:sz w:val="24"/>
          <w:szCs w:val="24"/>
        </w:rPr>
        <w:t xml:space="preserve">ing project objectives </w:t>
      </w:r>
      <w:r w:rsidR="00A67AE2" w:rsidRPr="00580CAC">
        <w:rPr>
          <w:rFonts w:asciiTheme="minorHAnsi" w:hAnsiTheme="minorHAnsi" w:cs="Times New Roman"/>
          <w:sz w:val="24"/>
          <w:szCs w:val="24"/>
        </w:rPr>
        <w:t>via the project manager.</w:t>
      </w:r>
    </w:p>
    <w:p w:rsidR="00A67AE2" w:rsidRPr="00580CAC" w:rsidRDefault="00A67AE2" w:rsidP="00993C8D">
      <w:pPr>
        <w:rPr>
          <w:rFonts w:asciiTheme="minorHAnsi" w:hAnsiTheme="minorHAnsi" w:cs="Times New Roman"/>
          <w:sz w:val="24"/>
          <w:szCs w:val="24"/>
        </w:rPr>
      </w:pPr>
    </w:p>
    <w:p w:rsidR="00A67AE2" w:rsidRPr="00580CAC" w:rsidRDefault="00A67AE2" w:rsidP="00993C8D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Key responsibilities include:</w:t>
      </w:r>
    </w:p>
    <w:p w:rsidR="00A67AE2" w:rsidRPr="00580CAC" w:rsidRDefault="00237B9D" w:rsidP="009328B6">
      <w:pPr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Approving project charter, scope and engagement goals;</w:t>
      </w:r>
    </w:p>
    <w:p w:rsidR="00A67AE2" w:rsidRPr="00580CAC" w:rsidRDefault="00237B9D" w:rsidP="009328B6">
      <w:pPr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Facilitation of resolution of resista</w:t>
      </w:r>
      <w:r w:rsidR="00A67AE2" w:rsidRPr="00580CAC">
        <w:rPr>
          <w:rFonts w:asciiTheme="minorHAnsi" w:hAnsiTheme="minorHAnsi" w:cs="Times New Roman"/>
          <w:sz w:val="24"/>
          <w:szCs w:val="24"/>
        </w:rPr>
        <w:t>nce and barriers</w:t>
      </w:r>
      <w:r w:rsidRPr="00580CAC">
        <w:rPr>
          <w:rFonts w:asciiTheme="minorHAnsi" w:hAnsiTheme="minorHAnsi" w:cs="Times New Roman"/>
          <w:sz w:val="24"/>
          <w:szCs w:val="24"/>
        </w:rPr>
        <w:t>;</w:t>
      </w:r>
    </w:p>
    <w:p w:rsidR="00A67AE2" w:rsidRPr="00580CAC" w:rsidRDefault="00237B9D" w:rsidP="009328B6">
      <w:pPr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Reviewing and approving the major milestone deliverables;</w:t>
      </w:r>
    </w:p>
    <w:p w:rsidR="00A67AE2" w:rsidRPr="00580CAC" w:rsidRDefault="00237B9D" w:rsidP="009328B6">
      <w:pPr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Ensuring that there is</w:t>
      </w:r>
      <w:r w:rsidR="00477BCF" w:rsidRPr="00580CAC">
        <w:rPr>
          <w:rFonts w:asciiTheme="minorHAnsi" w:hAnsiTheme="minorHAnsi" w:cs="Times New Roman"/>
          <w:sz w:val="24"/>
          <w:szCs w:val="24"/>
        </w:rPr>
        <w:t xml:space="preserve"> MoHSS staff</w:t>
      </w:r>
      <w:r w:rsidRPr="00580CAC">
        <w:rPr>
          <w:rFonts w:asciiTheme="minorHAnsi" w:hAnsiTheme="minorHAnsi" w:cs="Times New Roman"/>
          <w:sz w:val="24"/>
          <w:szCs w:val="24"/>
        </w:rPr>
        <w:t xml:space="preserve"> to accept hand-over of project deliverables and management responsibilities for on-going phases;</w:t>
      </w:r>
    </w:p>
    <w:p w:rsidR="00A67AE2" w:rsidRPr="00580CAC" w:rsidRDefault="00237B9D" w:rsidP="009328B6">
      <w:pPr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Resolves major escalated issues.</w:t>
      </w:r>
    </w:p>
    <w:p w:rsidR="00A67AE2" w:rsidRPr="00CE7F12" w:rsidRDefault="00A67AE2" w:rsidP="00993C8D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sz w:val="24"/>
          <w:szCs w:val="24"/>
        </w:rPr>
      </w:pPr>
    </w:p>
    <w:p w:rsidR="00474922" w:rsidRPr="00CE7F12" w:rsidRDefault="00474922" w:rsidP="00993C8D">
      <w:pPr>
        <w:pStyle w:val="Heading3"/>
      </w:pPr>
      <w:r w:rsidRPr="00CE7F12">
        <w:lastRenderedPageBreak/>
        <w:t>Project Manager</w:t>
      </w:r>
    </w:p>
    <w:p w:rsidR="00474922" w:rsidRPr="00580CAC" w:rsidRDefault="00474922" w:rsidP="00993C8D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The Project Manager will act as a leader and process manager.  As a leader the Project Manager is responsible for managing and communicating a clear vision of the project’s objectives.  As a process manager, the Project Manager must ensure that the appropriate timing, resources and sequencing of work efforts are applied to create the project deliverables within time and within </w:t>
      </w:r>
      <w:r w:rsidR="00B06A53" w:rsidRPr="00580CAC">
        <w:rPr>
          <w:rFonts w:asciiTheme="minorHAnsi" w:hAnsiTheme="minorHAnsi" w:cs="Times New Roman"/>
          <w:sz w:val="24"/>
          <w:szCs w:val="24"/>
        </w:rPr>
        <w:t>funding</w:t>
      </w:r>
      <w:r w:rsidRPr="00580CAC">
        <w:rPr>
          <w:rFonts w:asciiTheme="minorHAnsi" w:hAnsiTheme="minorHAnsi" w:cs="Times New Roman"/>
          <w:sz w:val="24"/>
          <w:szCs w:val="24"/>
        </w:rPr>
        <w:t xml:space="preserve"> according to the expectations of the Project </w:t>
      </w:r>
      <w:r w:rsidR="009C49F6">
        <w:rPr>
          <w:rFonts w:asciiTheme="minorHAnsi" w:hAnsiTheme="minorHAnsi" w:cs="Times New Roman"/>
          <w:sz w:val="24"/>
          <w:szCs w:val="24"/>
        </w:rPr>
        <w:t>Director</w:t>
      </w:r>
      <w:r w:rsidRPr="00580CAC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237B9D" w:rsidRPr="00580CAC" w:rsidRDefault="00237B9D" w:rsidP="00993C8D">
      <w:pPr>
        <w:rPr>
          <w:rFonts w:asciiTheme="minorHAnsi" w:hAnsiTheme="minorHAnsi" w:cs="Times New Roman"/>
          <w:sz w:val="24"/>
          <w:szCs w:val="24"/>
          <w:u w:val="single"/>
        </w:rPr>
      </w:pPr>
    </w:p>
    <w:p w:rsidR="00474922" w:rsidRPr="00580CAC" w:rsidRDefault="00474922" w:rsidP="00993C8D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This role is the management of the overall project and project team member</w:t>
      </w:r>
      <w:r w:rsidR="00237B9D" w:rsidRPr="00580CAC">
        <w:rPr>
          <w:rFonts w:asciiTheme="minorHAnsi" w:hAnsiTheme="minorHAnsi" w:cs="Times New Roman"/>
          <w:sz w:val="24"/>
          <w:szCs w:val="24"/>
        </w:rPr>
        <w:t xml:space="preserve">s, and is </w:t>
      </w:r>
      <w:r w:rsidR="00EF01AD" w:rsidRPr="00580CAC">
        <w:rPr>
          <w:rFonts w:asciiTheme="minorHAnsi" w:hAnsiTheme="minorHAnsi" w:cs="Times New Roman"/>
          <w:sz w:val="24"/>
          <w:szCs w:val="24"/>
        </w:rPr>
        <w:t xml:space="preserve">accountable to </w:t>
      </w:r>
      <w:r w:rsidRPr="00580CAC">
        <w:rPr>
          <w:rFonts w:asciiTheme="minorHAnsi" w:hAnsiTheme="minorHAnsi" w:cs="Times New Roman"/>
          <w:sz w:val="24"/>
          <w:szCs w:val="24"/>
        </w:rPr>
        <w:t xml:space="preserve">the Project </w:t>
      </w:r>
      <w:r w:rsidR="009C49F6">
        <w:rPr>
          <w:rFonts w:asciiTheme="minorHAnsi" w:hAnsiTheme="minorHAnsi" w:cs="Times New Roman"/>
          <w:sz w:val="24"/>
          <w:szCs w:val="24"/>
        </w:rPr>
        <w:t>Director</w:t>
      </w:r>
      <w:r w:rsidRPr="00580CAC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474922" w:rsidRPr="00580CAC" w:rsidRDefault="00474922" w:rsidP="00993C8D">
      <w:pPr>
        <w:rPr>
          <w:rFonts w:asciiTheme="minorHAnsi" w:hAnsiTheme="minorHAnsi" w:cs="Times New Roman"/>
          <w:sz w:val="24"/>
          <w:szCs w:val="24"/>
        </w:rPr>
      </w:pPr>
    </w:p>
    <w:p w:rsidR="00474922" w:rsidRPr="00580CAC" w:rsidRDefault="00474922" w:rsidP="00993C8D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Key responsibilities include:</w:t>
      </w:r>
    </w:p>
    <w:p w:rsidR="00474922" w:rsidRPr="00580CAC" w:rsidRDefault="00474922" w:rsidP="009328B6">
      <w:pPr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>Controls the t</w:t>
      </w:r>
      <w:r w:rsidR="00237B9D" w:rsidRPr="00580CAC">
        <w:rPr>
          <w:rFonts w:asciiTheme="minorHAnsi" w:hAnsiTheme="minorHAnsi" w:cs="Times New Roman"/>
          <w:sz w:val="24"/>
          <w:szCs w:val="24"/>
          <w:lang w:val="en-US"/>
        </w:rPr>
        <w:t>echnical aspects of the project;</w:t>
      </w:r>
    </w:p>
    <w:p w:rsidR="00474922" w:rsidRPr="00580CAC" w:rsidRDefault="00474922" w:rsidP="009328B6">
      <w:pPr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>Controls the da</w:t>
      </w:r>
      <w:r w:rsidR="00237B9D" w:rsidRPr="00580CAC">
        <w:rPr>
          <w:rFonts w:asciiTheme="minorHAnsi" w:hAnsiTheme="minorHAnsi" w:cs="Times New Roman"/>
          <w:sz w:val="24"/>
          <w:szCs w:val="24"/>
          <w:lang w:val="en-US"/>
        </w:rPr>
        <w:t>y-to-day aspects of the project;</w:t>
      </w:r>
    </w:p>
    <w:p w:rsidR="00474922" w:rsidRPr="00580CAC" w:rsidRDefault="00474922" w:rsidP="009328B6">
      <w:pPr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>Develops and maintains pr</w:t>
      </w:r>
      <w:r w:rsidR="00237B9D" w:rsidRPr="00580CAC">
        <w:rPr>
          <w:rFonts w:asciiTheme="minorHAnsi" w:hAnsiTheme="minorHAnsi" w:cs="Times New Roman"/>
          <w:sz w:val="24"/>
          <w:szCs w:val="24"/>
          <w:lang w:val="en-US"/>
        </w:rPr>
        <w:t>oject charter and project plans;</w:t>
      </w:r>
    </w:p>
    <w:p w:rsidR="00474922" w:rsidRPr="00580CAC" w:rsidRDefault="00474922" w:rsidP="009328B6">
      <w:pPr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>Executes formal review</w:t>
      </w:r>
      <w:r w:rsidR="00237B9D" w:rsidRPr="00580CAC">
        <w:rPr>
          <w:rFonts w:asciiTheme="minorHAnsi" w:hAnsiTheme="minorHAnsi" w:cs="Times New Roman"/>
          <w:sz w:val="24"/>
          <w:szCs w:val="24"/>
          <w:lang w:val="en-US"/>
        </w:rPr>
        <w:t>s and management reviews;</w:t>
      </w:r>
    </w:p>
    <w:p w:rsidR="00474922" w:rsidRPr="00580CAC" w:rsidRDefault="00237B9D" w:rsidP="009328B6">
      <w:pPr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>Tracks and disposes of issues;</w:t>
      </w:r>
    </w:p>
    <w:p w:rsidR="00474922" w:rsidRPr="00580CAC" w:rsidRDefault="00474922" w:rsidP="009328B6">
      <w:pPr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>Helps res</w:t>
      </w:r>
      <w:r w:rsidR="00237B9D" w:rsidRPr="00580CAC">
        <w:rPr>
          <w:rFonts w:asciiTheme="minorHAnsi" w:hAnsiTheme="minorHAnsi" w:cs="Times New Roman"/>
          <w:sz w:val="24"/>
          <w:szCs w:val="24"/>
          <w:lang w:val="en-US"/>
        </w:rPr>
        <w:t>olve issues and change requests;</w:t>
      </w:r>
    </w:p>
    <w:p w:rsidR="00474922" w:rsidRPr="00580CAC" w:rsidRDefault="00477BCF" w:rsidP="009328B6">
      <w:pPr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580CAC">
        <w:rPr>
          <w:rFonts w:asciiTheme="minorHAnsi" w:hAnsiTheme="minorHAnsi" w:cs="Times New Roman"/>
          <w:sz w:val="24"/>
          <w:szCs w:val="24"/>
          <w:lang w:val="en-US"/>
        </w:rPr>
        <w:t>R</w:t>
      </w:r>
      <w:r w:rsidR="00474922" w:rsidRPr="00580CAC">
        <w:rPr>
          <w:rFonts w:asciiTheme="minorHAnsi" w:hAnsiTheme="minorHAnsi" w:cs="Times New Roman"/>
          <w:sz w:val="24"/>
          <w:szCs w:val="24"/>
          <w:lang w:val="en-US"/>
        </w:rPr>
        <w:t xml:space="preserve">esponsible for the technical quality of the </w:t>
      </w:r>
      <w:r w:rsidR="00237B9D" w:rsidRPr="00580CAC">
        <w:rPr>
          <w:rFonts w:asciiTheme="minorHAnsi" w:hAnsiTheme="minorHAnsi" w:cs="Times New Roman"/>
          <w:sz w:val="24"/>
          <w:szCs w:val="24"/>
          <w:lang w:val="en-US"/>
        </w:rPr>
        <w:t>implementation</w:t>
      </w:r>
      <w:r w:rsidR="00474922" w:rsidRPr="00580CAC"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:rsidR="00A67AE2" w:rsidRPr="00CE7F12" w:rsidRDefault="00A67AE2" w:rsidP="00993C8D">
      <w:pPr>
        <w:rPr>
          <w:rFonts w:ascii="Times New Roman" w:hAnsi="Times New Roman" w:cs="Times New Roman"/>
          <w:sz w:val="24"/>
          <w:szCs w:val="24"/>
        </w:rPr>
      </w:pPr>
    </w:p>
    <w:p w:rsidR="00A67AE2" w:rsidRPr="00CE7F12" w:rsidRDefault="00A67AE2" w:rsidP="00993C8D">
      <w:pPr>
        <w:pStyle w:val="Heading3"/>
      </w:pPr>
      <w:r w:rsidRPr="00CE7F12">
        <w:t xml:space="preserve">IT </w:t>
      </w:r>
      <w:r w:rsidR="009C49F6">
        <w:t>Team Leader</w:t>
      </w:r>
    </w:p>
    <w:p w:rsidR="00A67AE2" w:rsidRPr="00580CAC" w:rsidRDefault="001D412F" w:rsidP="00993C8D">
      <w:pPr>
        <w:numPr>
          <w:ilvl w:val="12"/>
          <w:numId w:val="0"/>
        </w:numPr>
        <w:ind w:left="1" w:hanging="1"/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This person</w:t>
      </w:r>
      <w:r w:rsidR="00A67AE2" w:rsidRPr="00580CAC">
        <w:rPr>
          <w:rFonts w:asciiTheme="minorHAnsi" w:hAnsiTheme="minorHAnsi" w:cs="Times New Roman"/>
          <w:sz w:val="24"/>
          <w:szCs w:val="24"/>
        </w:rPr>
        <w:t xml:space="preserve"> is responsible for assisting the </w:t>
      </w:r>
      <w:r w:rsidR="00477BCF" w:rsidRPr="00580CAC">
        <w:rPr>
          <w:rFonts w:asciiTheme="minorHAnsi" w:hAnsiTheme="minorHAnsi" w:cs="Times New Roman"/>
          <w:sz w:val="24"/>
          <w:szCs w:val="24"/>
        </w:rPr>
        <w:t>Project Manager</w:t>
      </w:r>
      <w:r w:rsidR="00A67AE2" w:rsidRPr="00580CAC">
        <w:rPr>
          <w:rFonts w:asciiTheme="minorHAnsi" w:hAnsiTheme="minorHAnsi" w:cs="Times New Roman"/>
          <w:sz w:val="24"/>
          <w:szCs w:val="24"/>
        </w:rPr>
        <w:t xml:space="preserve"> and relevant </w:t>
      </w:r>
      <w:r w:rsidR="0075491C" w:rsidRPr="00580CAC">
        <w:rPr>
          <w:rFonts w:asciiTheme="minorHAnsi" w:hAnsiTheme="minorHAnsi" w:cs="Times New Roman"/>
          <w:sz w:val="24"/>
          <w:szCs w:val="24"/>
        </w:rPr>
        <w:t>MOHSS</w:t>
      </w:r>
      <w:r w:rsidR="00A67AE2" w:rsidRPr="00580CAC">
        <w:rPr>
          <w:rFonts w:asciiTheme="minorHAnsi" w:hAnsiTheme="minorHAnsi" w:cs="Times New Roman"/>
          <w:sz w:val="24"/>
          <w:szCs w:val="24"/>
        </w:rPr>
        <w:t xml:space="preserve"> staff with understanding the systems environment, integration and functionality.</w:t>
      </w:r>
    </w:p>
    <w:p w:rsidR="00A67AE2" w:rsidRPr="00580CAC" w:rsidRDefault="00A67AE2" w:rsidP="00993C8D">
      <w:pPr>
        <w:rPr>
          <w:rFonts w:asciiTheme="minorHAnsi" w:hAnsiTheme="minorHAnsi" w:cs="Times New Roman"/>
          <w:sz w:val="24"/>
          <w:szCs w:val="24"/>
        </w:rPr>
      </w:pPr>
    </w:p>
    <w:p w:rsidR="009346A8" w:rsidRPr="00580CAC" w:rsidRDefault="00A67AE2" w:rsidP="00993C8D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Key responsibilities include:</w:t>
      </w:r>
    </w:p>
    <w:p w:rsidR="009346A8" w:rsidRDefault="001B5634" w:rsidP="009328B6">
      <w:pPr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Assist with the </w:t>
      </w:r>
      <w:r w:rsidR="009346A8" w:rsidRPr="00580CAC">
        <w:rPr>
          <w:rFonts w:asciiTheme="minorHAnsi" w:hAnsiTheme="minorHAnsi" w:cs="Times New Roman"/>
          <w:sz w:val="24"/>
          <w:szCs w:val="24"/>
        </w:rPr>
        <w:t xml:space="preserve">Planning and Implementation </w:t>
      </w:r>
      <w:r w:rsidR="00554818">
        <w:rPr>
          <w:rFonts w:asciiTheme="minorHAnsi" w:hAnsiTheme="minorHAnsi" w:cs="Times New Roman"/>
          <w:sz w:val="24"/>
          <w:szCs w:val="24"/>
        </w:rPr>
        <w:t xml:space="preserve">of the </w:t>
      </w:r>
      <w:r w:rsidR="0033254C">
        <w:rPr>
          <w:rFonts w:asciiTheme="minorHAnsi" w:hAnsiTheme="minorHAnsi" w:cs="Times New Roman"/>
          <w:sz w:val="24"/>
          <w:szCs w:val="24"/>
        </w:rPr>
        <w:t>HRMIS</w:t>
      </w:r>
      <w:r w:rsidR="00554818" w:rsidRPr="00554818">
        <w:rPr>
          <w:rFonts w:asciiTheme="minorHAnsi" w:hAnsiTheme="minorHAnsi" w:cs="Times New Roman"/>
          <w:sz w:val="24"/>
          <w:szCs w:val="24"/>
        </w:rPr>
        <w:t xml:space="preserve"> </w:t>
      </w:r>
      <w:r w:rsidR="00554818">
        <w:rPr>
          <w:rFonts w:asciiTheme="minorHAnsi" w:hAnsiTheme="minorHAnsi" w:cs="Times New Roman"/>
          <w:sz w:val="24"/>
          <w:szCs w:val="24"/>
        </w:rPr>
        <w:t>Rollout Project</w:t>
      </w:r>
      <w:r w:rsidR="00C121E8">
        <w:rPr>
          <w:rFonts w:asciiTheme="minorHAnsi" w:hAnsiTheme="minorHAnsi" w:cs="Times New Roman"/>
          <w:sz w:val="24"/>
          <w:szCs w:val="24"/>
        </w:rPr>
        <w:t>;</w:t>
      </w:r>
    </w:p>
    <w:p w:rsidR="00C121E8" w:rsidRPr="00C121E8" w:rsidRDefault="00C121E8" w:rsidP="00C121E8">
      <w:pPr>
        <w:numPr>
          <w:ilvl w:val="0"/>
          <w:numId w:val="8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Ensure the WAN links are operational as per project plan;</w:t>
      </w:r>
    </w:p>
    <w:p w:rsidR="00EE3A00" w:rsidRPr="00580CAC" w:rsidRDefault="00554818" w:rsidP="009328B6">
      <w:pPr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Assist with </w:t>
      </w:r>
      <w:proofErr w:type="gramStart"/>
      <w:r w:rsidR="00A67AE2" w:rsidRPr="00580CAC">
        <w:rPr>
          <w:rFonts w:asciiTheme="minorHAnsi" w:hAnsiTheme="minorHAnsi" w:cs="Times New Roman"/>
          <w:sz w:val="24"/>
          <w:szCs w:val="24"/>
        </w:rPr>
        <w:t>Com</w:t>
      </w:r>
      <w:r w:rsidR="00EE3A00" w:rsidRPr="00580CAC">
        <w:rPr>
          <w:rFonts w:asciiTheme="minorHAnsi" w:hAnsiTheme="minorHAnsi" w:cs="Times New Roman"/>
          <w:sz w:val="24"/>
          <w:szCs w:val="24"/>
        </w:rPr>
        <w:t>municating</w:t>
      </w:r>
      <w:proofErr w:type="gramEnd"/>
      <w:r w:rsidR="00EE3A00" w:rsidRPr="00580CAC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the </w:t>
      </w:r>
      <w:r w:rsidR="00EE3A00" w:rsidRPr="00580CAC">
        <w:rPr>
          <w:rFonts w:asciiTheme="minorHAnsi" w:hAnsiTheme="minorHAnsi" w:cs="Times New Roman"/>
          <w:sz w:val="24"/>
          <w:szCs w:val="24"/>
        </w:rPr>
        <w:t>system functionali</w:t>
      </w:r>
      <w:r w:rsidR="00C121E8">
        <w:rPr>
          <w:rFonts w:asciiTheme="minorHAnsi" w:hAnsiTheme="minorHAnsi" w:cs="Times New Roman"/>
          <w:sz w:val="24"/>
          <w:szCs w:val="24"/>
        </w:rPr>
        <w:t>ty.</w:t>
      </w:r>
    </w:p>
    <w:p w:rsidR="00A67AE2" w:rsidRPr="00CE7F12" w:rsidRDefault="00A67AE2" w:rsidP="00993C8D">
      <w:pPr>
        <w:rPr>
          <w:rFonts w:ascii="Times New Roman" w:hAnsi="Times New Roman" w:cs="Times New Roman"/>
          <w:sz w:val="24"/>
          <w:szCs w:val="24"/>
        </w:rPr>
      </w:pPr>
    </w:p>
    <w:p w:rsidR="00A67AE2" w:rsidRPr="00CE7F12" w:rsidRDefault="0054700D" w:rsidP="00993C8D">
      <w:pPr>
        <w:pStyle w:val="Heading3"/>
      </w:pPr>
      <w:r>
        <w:t>HR</w:t>
      </w:r>
      <w:r w:rsidR="009C49F6">
        <w:t>I</w:t>
      </w:r>
      <w:r>
        <w:t>M</w:t>
      </w:r>
      <w:r w:rsidR="009C49F6">
        <w:t>S</w:t>
      </w:r>
      <w:r w:rsidR="00273F72" w:rsidRPr="00CE7F12">
        <w:t xml:space="preserve"> </w:t>
      </w:r>
      <w:r w:rsidR="009C49F6">
        <w:t>Team Leader</w:t>
      </w:r>
    </w:p>
    <w:p w:rsidR="00481393" w:rsidRPr="00580CAC" w:rsidRDefault="00481393" w:rsidP="00993C8D">
      <w:pPr>
        <w:numPr>
          <w:ilvl w:val="12"/>
          <w:numId w:val="0"/>
        </w:numPr>
        <w:ind w:left="1" w:hanging="1"/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This person is responsible for ensuring that the RMT offices and relevant HR Hospital staff understands the </w:t>
      </w:r>
      <w:r w:rsidR="0054700D" w:rsidRPr="00580CAC">
        <w:rPr>
          <w:rFonts w:asciiTheme="minorHAnsi" w:hAnsiTheme="minorHAnsi" w:cs="Times New Roman"/>
          <w:sz w:val="24"/>
          <w:szCs w:val="24"/>
        </w:rPr>
        <w:t>HR</w:t>
      </w:r>
      <w:r w:rsidR="00554818">
        <w:rPr>
          <w:rFonts w:asciiTheme="minorHAnsi" w:hAnsiTheme="minorHAnsi" w:cs="Times New Roman"/>
          <w:sz w:val="24"/>
          <w:szCs w:val="24"/>
        </w:rPr>
        <w:t>I</w:t>
      </w:r>
      <w:r w:rsidR="0054700D" w:rsidRPr="00580CAC">
        <w:rPr>
          <w:rFonts w:asciiTheme="minorHAnsi" w:hAnsiTheme="minorHAnsi" w:cs="Times New Roman"/>
          <w:sz w:val="24"/>
          <w:szCs w:val="24"/>
        </w:rPr>
        <w:t>M</w:t>
      </w:r>
      <w:r w:rsidR="00554818">
        <w:rPr>
          <w:rFonts w:asciiTheme="minorHAnsi" w:hAnsiTheme="minorHAnsi" w:cs="Times New Roman"/>
          <w:sz w:val="24"/>
          <w:szCs w:val="24"/>
        </w:rPr>
        <w:t>S</w:t>
      </w:r>
      <w:r w:rsidRPr="00580CAC">
        <w:rPr>
          <w:rFonts w:asciiTheme="minorHAnsi" w:hAnsiTheme="minorHAnsi" w:cs="Times New Roman"/>
          <w:sz w:val="24"/>
          <w:szCs w:val="24"/>
        </w:rPr>
        <w:t xml:space="preserve"> systems environment, training, integration and functionality.</w:t>
      </w:r>
    </w:p>
    <w:p w:rsidR="00481393" w:rsidRPr="00580CAC" w:rsidRDefault="00481393" w:rsidP="00993C8D">
      <w:pPr>
        <w:rPr>
          <w:rFonts w:asciiTheme="minorHAnsi" w:hAnsiTheme="minorHAnsi" w:cs="Times New Roman"/>
          <w:sz w:val="24"/>
          <w:szCs w:val="24"/>
          <w:lang w:val="en-US"/>
        </w:rPr>
      </w:pPr>
    </w:p>
    <w:p w:rsidR="00A67AE2" w:rsidRPr="00580CAC" w:rsidRDefault="00A67AE2" w:rsidP="00993C8D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Key responsibilities include:</w:t>
      </w:r>
    </w:p>
    <w:p w:rsidR="00A67AE2" w:rsidRPr="00580CAC" w:rsidRDefault="001B5634" w:rsidP="009328B6">
      <w:pPr>
        <w:numPr>
          <w:ilvl w:val="0"/>
          <w:numId w:val="7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Assist with the provision of </w:t>
      </w:r>
      <w:r w:rsidR="00A67AE2" w:rsidRPr="00580CAC">
        <w:rPr>
          <w:rFonts w:asciiTheme="minorHAnsi" w:hAnsiTheme="minorHAnsi" w:cs="Times New Roman"/>
          <w:sz w:val="24"/>
          <w:szCs w:val="24"/>
        </w:rPr>
        <w:t xml:space="preserve">knowledge of the current and desired future state </w:t>
      </w:r>
      <w:r w:rsidR="00527F7A" w:rsidRPr="00580CAC">
        <w:rPr>
          <w:rFonts w:asciiTheme="minorHAnsi" w:hAnsiTheme="minorHAnsi" w:cs="Times New Roman"/>
          <w:sz w:val="24"/>
          <w:szCs w:val="24"/>
        </w:rPr>
        <w:t>HR</w:t>
      </w:r>
      <w:r w:rsidR="00240DD0" w:rsidRPr="00580CAC">
        <w:rPr>
          <w:rFonts w:asciiTheme="minorHAnsi" w:hAnsiTheme="minorHAnsi" w:cs="Times New Roman"/>
          <w:sz w:val="24"/>
          <w:szCs w:val="24"/>
        </w:rPr>
        <w:t xml:space="preserve"> processes to the project team;</w:t>
      </w:r>
    </w:p>
    <w:p w:rsidR="00A67AE2" w:rsidRPr="00580CAC" w:rsidRDefault="008C3C33" w:rsidP="009328B6">
      <w:pPr>
        <w:numPr>
          <w:ilvl w:val="0"/>
          <w:numId w:val="7"/>
        </w:num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Take ownership for </w:t>
      </w:r>
      <w:r w:rsidR="00527F7A" w:rsidRPr="00580CAC">
        <w:rPr>
          <w:rFonts w:asciiTheme="minorHAnsi" w:hAnsiTheme="minorHAnsi" w:cs="Times New Roman"/>
          <w:sz w:val="24"/>
          <w:szCs w:val="24"/>
        </w:rPr>
        <w:t>HR</w:t>
      </w:r>
      <w:r w:rsidR="001B5634">
        <w:rPr>
          <w:rFonts w:asciiTheme="minorHAnsi" w:hAnsiTheme="minorHAnsi" w:cs="Times New Roman"/>
          <w:sz w:val="24"/>
          <w:szCs w:val="24"/>
        </w:rPr>
        <w:t xml:space="preserve"> systems</w:t>
      </w:r>
      <w:r w:rsidRPr="00580CAC">
        <w:rPr>
          <w:rFonts w:asciiTheme="minorHAnsi" w:hAnsiTheme="minorHAnsi" w:cs="Times New Roman"/>
          <w:sz w:val="24"/>
          <w:szCs w:val="24"/>
        </w:rPr>
        <w:t xml:space="preserve"> </w:t>
      </w:r>
      <w:r w:rsidR="001B5634">
        <w:rPr>
          <w:rFonts w:asciiTheme="minorHAnsi" w:hAnsiTheme="minorHAnsi" w:cs="Times New Roman"/>
          <w:sz w:val="24"/>
          <w:szCs w:val="24"/>
        </w:rPr>
        <w:t xml:space="preserve">and </w:t>
      </w:r>
      <w:r w:rsidRPr="00580CAC">
        <w:rPr>
          <w:rFonts w:asciiTheme="minorHAnsi" w:hAnsiTheme="minorHAnsi" w:cs="Times New Roman"/>
          <w:sz w:val="24"/>
          <w:szCs w:val="24"/>
        </w:rPr>
        <w:t xml:space="preserve">processes and ensure that </w:t>
      </w:r>
      <w:r w:rsidR="001B5634">
        <w:rPr>
          <w:rFonts w:asciiTheme="minorHAnsi" w:hAnsiTheme="minorHAnsi" w:cs="Times New Roman"/>
          <w:sz w:val="24"/>
          <w:szCs w:val="24"/>
        </w:rPr>
        <w:t>allocated HR actions and milestones are met</w:t>
      </w:r>
      <w:r w:rsidR="00C121E8">
        <w:rPr>
          <w:rFonts w:asciiTheme="minorHAnsi" w:hAnsiTheme="minorHAnsi" w:cs="Times New Roman"/>
          <w:sz w:val="24"/>
          <w:szCs w:val="24"/>
        </w:rPr>
        <w:t>;</w:t>
      </w:r>
    </w:p>
    <w:p w:rsidR="00993C8D" w:rsidRPr="00F325B3" w:rsidRDefault="001B5634" w:rsidP="009328B6">
      <w:pPr>
        <w:numPr>
          <w:ilvl w:val="0"/>
          <w:numId w:val="7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Assist with the </w:t>
      </w:r>
      <w:r w:rsidR="001E43C7">
        <w:rPr>
          <w:rFonts w:asciiTheme="minorHAnsi" w:hAnsiTheme="minorHAnsi" w:cs="Times New Roman"/>
          <w:sz w:val="24"/>
          <w:szCs w:val="24"/>
        </w:rPr>
        <w:t xml:space="preserve">implementation </w:t>
      </w:r>
      <w:r w:rsidR="009346A8" w:rsidRPr="00580CAC">
        <w:rPr>
          <w:rFonts w:asciiTheme="minorHAnsi" w:hAnsiTheme="minorHAnsi" w:cs="Times New Roman"/>
          <w:sz w:val="24"/>
          <w:szCs w:val="24"/>
        </w:rPr>
        <w:t xml:space="preserve">and communications </w:t>
      </w:r>
      <w:r w:rsidR="00481393" w:rsidRPr="00580CAC">
        <w:rPr>
          <w:rFonts w:asciiTheme="minorHAnsi" w:hAnsiTheme="minorHAnsi" w:cs="Times New Roman"/>
          <w:sz w:val="24"/>
          <w:szCs w:val="24"/>
        </w:rPr>
        <w:t>plan.</w:t>
      </w:r>
    </w:p>
    <w:p w:rsidR="00F325B3" w:rsidRDefault="00F325B3">
      <w:pPr>
        <w:autoSpaceDE/>
        <w:autoSpaceDN/>
        <w:jc w:val="left"/>
        <w:rPr>
          <w:rFonts w:asciiTheme="majorHAnsi" w:hAnsiTheme="majorHAnsi" w:cs="Times New Roman"/>
          <w:b/>
          <w:bCs/>
          <w:i/>
          <w:iCs/>
          <w:color w:val="76923C" w:themeColor="accent3" w:themeShade="BF"/>
          <w:sz w:val="28"/>
        </w:rPr>
      </w:pPr>
      <w:r>
        <w:br w:type="page"/>
      </w:r>
    </w:p>
    <w:p w:rsidR="00A67AE2" w:rsidRPr="00993C8D" w:rsidRDefault="00A67AE2" w:rsidP="004871B6">
      <w:pPr>
        <w:pStyle w:val="Heading2"/>
        <w:rPr>
          <w:rFonts w:ascii="Times New Roman" w:hAnsi="Times New Roman"/>
          <w:sz w:val="24"/>
          <w:szCs w:val="24"/>
        </w:rPr>
      </w:pPr>
      <w:bookmarkStart w:id="21" w:name="_Toc262044596"/>
      <w:r w:rsidRPr="00CE7F12">
        <w:lastRenderedPageBreak/>
        <w:t>Project Structure</w:t>
      </w:r>
      <w:bookmarkEnd w:id="21"/>
    </w:p>
    <w:p w:rsidR="00246345" w:rsidRPr="00CE7F12" w:rsidRDefault="00382C48" w:rsidP="00CE7F12">
      <w:pPr>
        <w:pStyle w:val="Heading1"/>
        <w:sectPr w:rsidR="00246345" w:rsidRPr="00CE7F12" w:rsidSect="0094031B">
          <w:pgSz w:w="11907" w:h="16840" w:code="9"/>
          <w:pgMar w:top="1752" w:right="1134" w:bottom="1701" w:left="1797" w:header="567" w:footer="1202" w:gutter="0"/>
          <w:cols w:space="709"/>
        </w:sectPr>
      </w:pPr>
      <w:r w:rsidRPr="00382C4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22225</wp:posOffset>
            </wp:positionV>
            <wp:extent cx="5799455" cy="4829175"/>
            <wp:effectExtent l="19050" t="0" r="10795" b="9525"/>
            <wp:wrapSquare wrapText="bothSides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A67AE2" w:rsidRPr="00CE7F12" w:rsidRDefault="00A54865" w:rsidP="00CE7F12">
      <w:pPr>
        <w:pStyle w:val="Heading1"/>
      </w:pPr>
      <w:bookmarkStart w:id="22" w:name="_Toc262044597"/>
      <w:r>
        <w:lastRenderedPageBreak/>
        <w:t>PROJECT – BILL OF MATERIALS</w:t>
      </w:r>
      <w:bookmarkEnd w:id="22"/>
    </w:p>
    <w:p w:rsidR="00A67AE2" w:rsidRPr="00CE7F12" w:rsidRDefault="00A67AE2" w:rsidP="001A2E28">
      <w:pPr>
        <w:rPr>
          <w:rFonts w:ascii="Times New Roman" w:hAnsi="Times New Roman" w:cs="Times New Roman"/>
          <w:sz w:val="24"/>
          <w:szCs w:val="24"/>
        </w:rPr>
      </w:pPr>
    </w:p>
    <w:p w:rsidR="00A67AE2" w:rsidRPr="00580CAC" w:rsidRDefault="00A67AE2" w:rsidP="001A2E28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 xml:space="preserve">The following table gives an indication of the expected </w:t>
      </w:r>
      <w:r w:rsidR="00B06A53" w:rsidRPr="00580CAC">
        <w:rPr>
          <w:rFonts w:asciiTheme="minorHAnsi" w:hAnsiTheme="minorHAnsi" w:cs="Times New Roman"/>
          <w:sz w:val="24"/>
          <w:szCs w:val="24"/>
        </w:rPr>
        <w:t>funding requirements</w:t>
      </w:r>
      <w:r w:rsidR="00745F48" w:rsidRPr="00580CAC">
        <w:rPr>
          <w:rFonts w:asciiTheme="minorHAnsi" w:hAnsiTheme="minorHAnsi" w:cs="Times New Roman"/>
          <w:sz w:val="24"/>
          <w:szCs w:val="24"/>
        </w:rPr>
        <w:t xml:space="preserve"> of the various project component</w:t>
      </w:r>
      <w:r w:rsidR="001D412F" w:rsidRPr="00580CAC">
        <w:rPr>
          <w:rFonts w:asciiTheme="minorHAnsi" w:hAnsiTheme="minorHAnsi" w:cs="Times New Roman"/>
          <w:sz w:val="24"/>
          <w:szCs w:val="24"/>
        </w:rPr>
        <w:t>s</w:t>
      </w:r>
      <w:r w:rsidR="00CA615E" w:rsidRPr="00580CAC">
        <w:rPr>
          <w:rFonts w:asciiTheme="minorHAnsi" w:hAnsiTheme="minorHAnsi" w:cs="Times New Roman"/>
          <w:sz w:val="24"/>
          <w:szCs w:val="24"/>
        </w:rPr>
        <w:t xml:space="preserve"> for the </w:t>
      </w:r>
      <w:r w:rsidR="0075491C" w:rsidRPr="00580CAC">
        <w:rPr>
          <w:rFonts w:asciiTheme="minorHAnsi" w:hAnsiTheme="minorHAnsi" w:cs="Times New Roman"/>
          <w:sz w:val="24"/>
          <w:szCs w:val="24"/>
        </w:rPr>
        <w:t>Project</w:t>
      </w:r>
      <w:r w:rsidRPr="00580CAC">
        <w:rPr>
          <w:rFonts w:asciiTheme="minorHAnsi" w:hAnsiTheme="minorHAnsi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2056"/>
        <w:gridCol w:w="3568"/>
        <w:gridCol w:w="3568"/>
      </w:tblGrid>
      <w:tr w:rsidR="004D43A9" w:rsidRPr="00CE7F12" w:rsidTr="00817804">
        <w:trPr>
          <w:trHeight w:val="27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3A9" w:rsidRPr="00CE7F12" w:rsidRDefault="004D43A9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Expense Item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3A9" w:rsidRPr="00CE7F12" w:rsidRDefault="004D43A9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Detail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3A9" w:rsidRPr="00CE7F12" w:rsidRDefault="004D43A9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Comments</w:t>
            </w:r>
          </w:p>
        </w:tc>
      </w:tr>
      <w:tr w:rsidR="00817804" w:rsidRPr="00CE7F12" w:rsidTr="00817804">
        <w:trPr>
          <w:trHeight w:val="315"/>
        </w:trPr>
        <w:tc>
          <w:tcPr>
            <w:tcW w:w="111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Infrastructure</w:t>
            </w:r>
          </w:p>
          <w:p w:rsidR="00817804" w:rsidRPr="00CE7F12" w:rsidRDefault="00817804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817804" w:rsidRPr="00CE7F12" w:rsidRDefault="00817804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817804" w:rsidRPr="00CE7F12" w:rsidRDefault="00817804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4" w:rsidRPr="00CE7F12" w:rsidRDefault="00817804" w:rsidP="00817804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PC's</w:t>
            </w:r>
          </w:p>
        </w:tc>
        <w:tc>
          <w:tcPr>
            <w:tcW w:w="19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IH</w:t>
            </w: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to Fund – pending budget approval.</w:t>
            </w:r>
          </w:p>
          <w:p w:rsidR="00817804" w:rsidRPr="00CE7F12" w:rsidRDefault="00817804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17804" w:rsidRPr="00CE7F12" w:rsidTr="00817804">
        <w:trPr>
          <w:trHeight w:val="465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4" w:rsidRPr="00CE7F12" w:rsidRDefault="00817804" w:rsidP="00817804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Windows Based Terminal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17804" w:rsidRPr="00CE7F12" w:rsidTr="00817804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4" w:rsidRPr="00CE7F12" w:rsidRDefault="00817804" w:rsidP="00817804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Printers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17804" w:rsidRPr="00CE7F12" w:rsidTr="00817804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4" w:rsidRPr="00CE7F12" w:rsidRDefault="00817804" w:rsidP="00817804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Physical Security for Computer Equipment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17804" w:rsidRPr="00CE7F12" w:rsidTr="00817804">
        <w:trPr>
          <w:trHeight w:val="31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804" w:rsidRDefault="00817804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Computer Literacy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4" w:rsidRPr="00CE7F12" w:rsidRDefault="00817804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Accommodation, Travel, Training Materials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4" w:rsidRPr="00CE7F12" w:rsidRDefault="00817804" w:rsidP="0081780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17804">
        <w:trPr>
          <w:trHeight w:val="31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HRIMS Training</w:t>
            </w:r>
          </w:p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Accommodation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81780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MOHSS to fund for MoHSS staff and IH to fund for IH staff.</w:t>
            </w:r>
          </w:p>
          <w:p w:rsidR="008313BA" w:rsidRPr="00CE7F12" w:rsidRDefault="008313BA" w:rsidP="0081780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:rsidR="008313BA" w:rsidRPr="00CE7F12" w:rsidRDefault="008313BA" w:rsidP="0081780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313BA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Travel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313BA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Allowance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313BA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Training Materials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C14F1C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MOHSS to Fund.</w:t>
            </w:r>
          </w:p>
          <w:p w:rsidR="008313BA" w:rsidRPr="00CE7F12" w:rsidRDefault="008313BA" w:rsidP="00C14F1C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:rsidR="008313BA" w:rsidRPr="00CE7F12" w:rsidRDefault="008313BA" w:rsidP="00C14F1C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:rsidR="008313BA" w:rsidRPr="00CE7F12" w:rsidRDefault="008313BA" w:rsidP="00C14F1C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17804">
        <w:trPr>
          <w:trHeight w:val="31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Project Requirements</w:t>
            </w:r>
          </w:p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817804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Connect LAN to WAN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17804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817804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Desks and Chairs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17804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Printer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17804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Fax and Copy machine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13BA" w:rsidRPr="00CE7F12" w:rsidTr="00817804">
        <w:trPr>
          <w:trHeight w:val="315"/>
        </w:trPr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A" w:rsidRPr="00CE7F12" w:rsidRDefault="008313BA" w:rsidP="00187809">
            <w:pPr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E7F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  <w:t>General expenses i.e. stationary, tea/coffee, team building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BA" w:rsidRPr="00CE7F12" w:rsidRDefault="008313BA" w:rsidP="0018780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C90305" w:rsidRPr="00580CAC" w:rsidRDefault="00C90305" w:rsidP="001A2E28">
      <w:pPr>
        <w:rPr>
          <w:rFonts w:asciiTheme="minorHAnsi" w:hAnsiTheme="minorHAnsi" w:cs="Times New Roman"/>
          <w:sz w:val="24"/>
          <w:szCs w:val="24"/>
        </w:rPr>
      </w:pPr>
    </w:p>
    <w:p w:rsidR="00A67AE2" w:rsidRPr="008D084E" w:rsidRDefault="00562A7C" w:rsidP="008D084E">
      <w:pPr>
        <w:pStyle w:val="Heading1"/>
      </w:pPr>
      <w:bookmarkStart w:id="23" w:name="_Toc262044598"/>
      <w:r w:rsidRPr="00CE7F12">
        <w:t>REVIEW PROCEDURE</w:t>
      </w:r>
      <w:bookmarkEnd w:id="23"/>
    </w:p>
    <w:p w:rsidR="002F45E2" w:rsidRPr="00580CAC" w:rsidRDefault="002F45E2" w:rsidP="001A2E28">
      <w:pPr>
        <w:rPr>
          <w:rFonts w:asciiTheme="minorHAnsi" w:hAnsiTheme="minorHAnsi" w:cs="Times New Roman"/>
          <w:sz w:val="24"/>
          <w:szCs w:val="24"/>
        </w:rPr>
      </w:pPr>
      <w:r w:rsidRPr="00580CAC">
        <w:rPr>
          <w:rFonts w:asciiTheme="minorHAnsi" w:hAnsiTheme="minorHAnsi" w:cs="Times New Roman"/>
          <w:sz w:val="24"/>
          <w:szCs w:val="24"/>
        </w:rPr>
        <w:t>The review procedure will take on the following format namely:</w:t>
      </w:r>
    </w:p>
    <w:p w:rsidR="002F45E2" w:rsidRPr="008D084E" w:rsidRDefault="00273F72" w:rsidP="009328B6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</w:rPr>
      </w:pPr>
      <w:r w:rsidRPr="008D084E">
        <w:rPr>
          <w:rFonts w:asciiTheme="minorHAnsi" w:hAnsiTheme="minorHAnsi" w:cs="Times New Roman"/>
          <w:sz w:val="24"/>
          <w:szCs w:val="24"/>
        </w:rPr>
        <w:t>Project T</w:t>
      </w:r>
      <w:r w:rsidR="002F45E2" w:rsidRPr="008D084E">
        <w:rPr>
          <w:rFonts w:asciiTheme="minorHAnsi" w:hAnsiTheme="minorHAnsi" w:cs="Times New Roman"/>
          <w:sz w:val="24"/>
          <w:szCs w:val="24"/>
        </w:rPr>
        <w:t>eam will meet informally daily</w:t>
      </w:r>
      <w:r w:rsidR="009346A8" w:rsidRPr="008D084E">
        <w:rPr>
          <w:rFonts w:asciiTheme="minorHAnsi" w:hAnsiTheme="minorHAnsi" w:cs="Times New Roman"/>
          <w:sz w:val="24"/>
          <w:szCs w:val="24"/>
        </w:rPr>
        <w:t xml:space="preserve"> and formally on a weekly basis. The meeting will be chaired by Project Manager.</w:t>
      </w:r>
    </w:p>
    <w:p w:rsidR="002F45E2" w:rsidRPr="008D084E" w:rsidRDefault="002F45E2" w:rsidP="009328B6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</w:rPr>
      </w:pPr>
      <w:r w:rsidRPr="008D084E">
        <w:rPr>
          <w:rFonts w:asciiTheme="minorHAnsi" w:hAnsiTheme="minorHAnsi" w:cs="Times New Roman"/>
          <w:sz w:val="24"/>
          <w:szCs w:val="24"/>
        </w:rPr>
        <w:t xml:space="preserve">All deliverables will be submitted to the </w:t>
      </w:r>
      <w:r w:rsidR="00F61710" w:rsidRPr="008D084E">
        <w:rPr>
          <w:rFonts w:asciiTheme="minorHAnsi" w:hAnsiTheme="minorHAnsi" w:cs="Times New Roman"/>
          <w:sz w:val="24"/>
          <w:szCs w:val="24"/>
        </w:rPr>
        <w:t xml:space="preserve">HRIS Steering Committee </w:t>
      </w:r>
      <w:r w:rsidRPr="008D084E">
        <w:rPr>
          <w:rFonts w:asciiTheme="minorHAnsi" w:hAnsiTheme="minorHAnsi" w:cs="Times New Roman"/>
          <w:sz w:val="24"/>
          <w:szCs w:val="24"/>
        </w:rPr>
        <w:t>to review and assess the</w:t>
      </w:r>
      <w:r w:rsidR="001F6138" w:rsidRPr="008D084E">
        <w:rPr>
          <w:rFonts w:asciiTheme="minorHAnsi" w:hAnsiTheme="minorHAnsi" w:cs="Times New Roman"/>
          <w:sz w:val="24"/>
          <w:szCs w:val="24"/>
        </w:rPr>
        <w:t xml:space="preserve"> </w:t>
      </w:r>
      <w:r w:rsidRPr="008D084E">
        <w:rPr>
          <w:rFonts w:asciiTheme="minorHAnsi" w:hAnsiTheme="minorHAnsi" w:cs="Times New Roman"/>
          <w:sz w:val="24"/>
          <w:szCs w:val="24"/>
        </w:rPr>
        <w:t xml:space="preserve">quality and completeness of the deliverables. The meeting will be chaired by the </w:t>
      </w:r>
      <w:r w:rsidR="00F61710" w:rsidRPr="008D084E">
        <w:rPr>
          <w:rFonts w:asciiTheme="minorHAnsi" w:hAnsiTheme="minorHAnsi" w:cs="Times New Roman"/>
          <w:sz w:val="24"/>
          <w:szCs w:val="24"/>
        </w:rPr>
        <w:t xml:space="preserve">Project </w:t>
      </w:r>
      <w:r w:rsidR="009C49F6">
        <w:rPr>
          <w:rFonts w:asciiTheme="minorHAnsi" w:hAnsiTheme="minorHAnsi" w:cs="Times New Roman"/>
          <w:sz w:val="24"/>
          <w:szCs w:val="24"/>
        </w:rPr>
        <w:t>Director</w:t>
      </w:r>
      <w:r w:rsidRPr="008D084E">
        <w:rPr>
          <w:rFonts w:asciiTheme="minorHAnsi" w:hAnsiTheme="minorHAnsi" w:cs="Times New Roman"/>
          <w:sz w:val="24"/>
          <w:szCs w:val="24"/>
        </w:rPr>
        <w:t>.</w:t>
      </w:r>
    </w:p>
    <w:p w:rsidR="002F45E2" w:rsidRPr="008D084E" w:rsidRDefault="002F45E2" w:rsidP="009328B6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</w:rPr>
      </w:pPr>
      <w:r w:rsidRPr="008D084E">
        <w:rPr>
          <w:rFonts w:asciiTheme="minorHAnsi" w:hAnsiTheme="minorHAnsi" w:cs="Times New Roman"/>
          <w:sz w:val="24"/>
          <w:szCs w:val="24"/>
        </w:rPr>
        <w:t xml:space="preserve">Once the </w:t>
      </w:r>
      <w:r w:rsidR="00F61710" w:rsidRPr="008D084E">
        <w:rPr>
          <w:rFonts w:asciiTheme="minorHAnsi" w:hAnsiTheme="minorHAnsi" w:cs="Times New Roman"/>
          <w:sz w:val="24"/>
          <w:szCs w:val="24"/>
        </w:rPr>
        <w:t>HRIS Steering C</w:t>
      </w:r>
      <w:r w:rsidR="005B447F" w:rsidRPr="008D084E">
        <w:rPr>
          <w:rFonts w:asciiTheme="minorHAnsi" w:hAnsiTheme="minorHAnsi" w:cs="Times New Roman"/>
          <w:sz w:val="24"/>
          <w:szCs w:val="24"/>
        </w:rPr>
        <w:t xml:space="preserve">ommittee </w:t>
      </w:r>
      <w:r w:rsidRPr="008D084E">
        <w:rPr>
          <w:rFonts w:asciiTheme="minorHAnsi" w:hAnsiTheme="minorHAnsi" w:cs="Times New Roman"/>
          <w:sz w:val="24"/>
          <w:szCs w:val="24"/>
        </w:rPr>
        <w:t xml:space="preserve">is </w:t>
      </w:r>
      <w:r w:rsidR="00611D23" w:rsidRPr="008D084E">
        <w:rPr>
          <w:rFonts w:asciiTheme="minorHAnsi" w:hAnsiTheme="minorHAnsi" w:cs="Times New Roman"/>
          <w:sz w:val="24"/>
          <w:szCs w:val="24"/>
        </w:rPr>
        <w:t xml:space="preserve">satisfied that the </w:t>
      </w:r>
      <w:r w:rsidRPr="008D084E">
        <w:rPr>
          <w:rFonts w:asciiTheme="minorHAnsi" w:hAnsiTheme="minorHAnsi" w:cs="Times New Roman"/>
          <w:sz w:val="24"/>
          <w:szCs w:val="24"/>
        </w:rPr>
        <w:t>deliverable</w:t>
      </w:r>
      <w:r w:rsidR="00611D23" w:rsidRPr="008D084E">
        <w:rPr>
          <w:rFonts w:asciiTheme="minorHAnsi" w:hAnsiTheme="minorHAnsi" w:cs="Times New Roman"/>
          <w:sz w:val="24"/>
          <w:szCs w:val="24"/>
        </w:rPr>
        <w:t xml:space="preserve"> meets the agreed quality </w:t>
      </w:r>
      <w:r w:rsidR="00A10AD0" w:rsidRPr="008D084E">
        <w:rPr>
          <w:rFonts w:asciiTheme="minorHAnsi" w:hAnsiTheme="minorHAnsi" w:cs="Times New Roman"/>
          <w:sz w:val="24"/>
          <w:szCs w:val="24"/>
        </w:rPr>
        <w:t>it will be signed-off</w:t>
      </w:r>
      <w:r w:rsidR="00F61710" w:rsidRPr="008D084E">
        <w:rPr>
          <w:rFonts w:asciiTheme="minorHAnsi" w:hAnsiTheme="minorHAnsi" w:cs="Times New Roman"/>
          <w:sz w:val="24"/>
          <w:szCs w:val="24"/>
        </w:rPr>
        <w:t>.</w:t>
      </w:r>
    </w:p>
    <w:p w:rsidR="00A10AD0" w:rsidRPr="00580CAC" w:rsidRDefault="00A10AD0" w:rsidP="001A2E28">
      <w:pPr>
        <w:rPr>
          <w:rFonts w:asciiTheme="minorHAnsi" w:hAnsiTheme="minorHAnsi" w:cs="Times New Roman"/>
          <w:sz w:val="24"/>
          <w:szCs w:val="24"/>
        </w:rPr>
      </w:pPr>
    </w:p>
    <w:p w:rsidR="00F61710" w:rsidRPr="008D084E" w:rsidRDefault="00A67AE2" w:rsidP="00F61710">
      <w:pPr>
        <w:rPr>
          <w:rFonts w:asciiTheme="minorHAnsi" w:hAnsiTheme="minorHAnsi" w:cs="Times New Roman"/>
          <w:b/>
          <w:sz w:val="24"/>
          <w:szCs w:val="24"/>
        </w:rPr>
      </w:pPr>
      <w:r w:rsidRPr="00580CAC">
        <w:rPr>
          <w:rFonts w:asciiTheme="minorHAnsi" w:hAnsiTheme="minorHAnsi" w:cs="Times New Roman"/>
          <w:b/>
          <w:sz w:val="24"/>
          <w:szCs w:val="24"/>
        </w:rPr>
        <w:t xml:space="preserve">The </w:t>
      </w:r>
      <w:r w:rsidR="00F61710" w:rsidRPr="00580CAC">
        <w:rPr>
          <w:rFonts w:asciiTheme="minorHAnsi" w:hAnsiTheme="minorHAnsi" w:cs="Times New Roman"/>
          <w:b/>
          <w:sz w:val="24"/>
          <w:szCs w:val="24"/>
        </w:rPr>
        <w:t>HRIS Steering Committee</w:t>
      </w:r>
      <w:r w:rsidR="001A604C" w:rsidRPr="00580CAC">
        <w:rPr>
          <w:rFonts w:asciiTheme="minorHAnsi" w:hAnsiTheme="minorHAnsi" w:cs="Times New Roman"/>
          <w:b/>
          <w:sz w:val="24"/>
          <w:szCs w:val="24"/>
        </w:rPr>
        <w:t xml:space="preserve"> will consist of</w:t>
      </w:r>
      <w:r w:rsidRPr="00580CAC">
        <w:rPr>
          <w:rFonts w:asciiTheme="minorHAnsi" w:hAnsiTheme="minorHAnsi" w:cs="Times New Roman"/>
          <w:b/>
          <w:sz w:val="24"/>
          <w:szCs w:val="24"/>
        </w:rPr>
        <w:t>:</w:t>
      </w:r>
      <w:r w:rsidR="008D084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273F72" w:rsidRPr="00580CAC">
        <w:rPr>
          <w:rFonts w:asciiTheme="minorHAnsi" w:hAnsiTheme="minorHAnsi" w:cs="Times New Roman"/>
          <w:sz w:val="24"/>
          <w:szCs w:val="24"/>
        </w:rPr>
        <w:t xml:space="preserve">The Project </w:t>
      </w:r>
      <w:r w:rsidR="009C49F6">
        <w:rPr>
          <w:rFonts w:asciiTheme="minorHAnsi" w:hAnsiTheme="minorHAnsi" w:cs="Times New Roman"/>
          <w:sz w:val="24"/>
          <w:szCs w:val="24"/>
        </w:rPr>
        <w:t>Director</w:t>
      </w:r>
      <w:r w:rsidR="00273F72" w:rsidRPr="00580CAC">
        <w:rPr>
          <w:rFonts w:asciiTheme="minorHAnsi" w:hAnsiTheme="minorHAnsi" w:cs="Times New Roman"/>
          <w:sz w:val="24"/>
          <w:szCs w:val="24"/>
        </w:rPr>
        <w:t xml:space="preserve">, </w:t>
      </w:r>
      <w:r w:rsidR="009346A8" w:rsidRPr="00580CAC">
        <w:rPr>
          <w:rFonts w:asciiTheme="minorHAnsi" w:hAnsiTheme="minorHAnsi" w:cs="Times New Roman"/>
          <w:sz w:val="24"/>
          <w:szCs w:val="24"/>
        </w:rPr>
        <w:t xml:space="preserve">Project Manager, HRIS Advisor, </w:t>
      </w:r>
      <w:r w:rsidR="00AA50A2" w:rsidRPr="00580CAC">
        <w:rPr>
          <w:rFonts w:asciiTheme="minorHAnsi" w:hAnsiTheme="minorHAnsi" w:cs="Times New Roman"/>
          <w:sz w:val="24"/>
          <w:szCs w:val="24"/>
        </w:rPr>
        <w:t>and Head</w:t>
      </w:r>
      <w:r w:rsidR="00F61710" w:rsidRPr="00580CAC">
        <w:rPr>
          <w:rFonts w:asciiTheme="minorHAnsi" w:hAnsiTheme="minorHAnsi" w:cs="Times New Roman"/>
          <w:sz w:val="24"/>
          <w:szCs w:val="24"/>
        </w:rPr>
        <w:t xml:space="preserve"> of departments for the all the areas affected by the </w:t>
      </w:r>
      <w:r w:rsidR="004A3763" w:rsidRPr="00580CAC">
        <w:rPr>
          <w:rFonts w:asciiTheme="minorHAnsi" w:hAnsiTheme="minorHAnsi" w:cs="Times New Roman"/>
          <w:sz w:val="24"/>
          <w:szCs w:val="24"/>
        </w:rPr>
        <w:t>specific project (i.e. a representative</w:t>
      </w:r>
      <w:r w:rsidR="00554818">
        <w:rPr>
          <w:rFonts w:asciiTheme="minorHAnsi" w:hAnsiTheme="minorHAnsi" w:cs="Times New Roman"/>
          <w:sz w:val="24"/>
          <w:szCs w:val="24"/>
        </w:rPr>
        <w:t xml:space="preserve"> from</w:t>
      </w:r>
      <w:r w:rsidR="004A3763" w:rsidRPr="00580CAC">
        <w:rPr>
          <w:rFonts w:asciiTheme="minorHAnsi" w:hAnsiTheme="minorHAnsi" w:cs="Times New Roman"/>
          <w:sz w:val="24"/>
          <w:szCs w:val="24"/>
        </w:rPr>
        <w:t xml:space="preserve"> </w:t>
      </w:r>
      <w:r w:rsidR="00554818">
        <w:rPr>
          <w:rFonts w:asciiTheme="minorHAnsi" w:hAnsiTheme="minorHAnsi" w:cs="Times New Roman"/>
          <w:sz w:val="24"/>
          <w:szCs w:val="24"/>
        </w:rPr>
        <w:t xml:space="preserve">the Directorate Policy, Planning and </w:t>
      </w:r>
      <w:r w:rsidR="004A3763" w:rsidRPr="00580CAC">
        <w:rPr>
          <w:rFonts w:asciiTheme="minorHAnsi" w:hAnsiTheme="minorHAnsi" w:cs="Times New Roman"/>
          <w:sz w:val="24"/>
          <w:szCs w:val="24"/>
        </w:rPr>
        <w:t>HRD</w:t>
      </w:r>
      <w:r w:rsidR="00554818">
        <w:rPr>
          <w:rFonts w:asciiTheme="minorHAnsi" w:hAnsiTheme="minorHAnsi" w:cs="Times New Roman"/>
          <w:sz w:val="24"/>
          <w:szCs w:val="24"/>
        </w:rPr>
        <w:t xml:space="preserve"> and Divisions HRM </w:t>
      </w:r>
      <w:r w:rsidR="00FA5726">
        <w:rPr>
          <w:rFonts w:asciiTheme="minorHAnsi" w:hAnsiTheme="minorHAnsi" w:cs="Times New Roman"/>
          <w:sz w:val="24"/>
          <w:szCs w:val="24"/>
        </w:rPr>
        <w:t xml:space="preserve"> and</w:t>
      </w:r>
      <w:r w:rsidR="00554818">
        <w:rPr>
          <w:rFonts w:asciiTheme="minorHAnsi" w:hAnsiTheme="minorHAnsi" w:cs="Times New Roman"/>
          <w:sz w:val="24"/>
          <w:szCs w:val="24"/>
        </w:rPr>
        <w:t xml:space="preserve"> IT and Physical Facilities Management</w:t>
      </w:r>
      <w:r w:rsidR="004A3763" w:rsidRPr="00580CAC">
        <w:rPr>
          <w:rFonts w:asciiTheme="minorHAnsi" w:hAnsiTheme="minorHAnsi" w:cs="Times New Roman"/>
          <w:sz w:val="24"/>
          <w:szCs w:val="24"/>
        </w:rPr>
        <w:t>)</w:t>
      </w:r>
      <w:r w:rsidR="00F61710" w:rsidRPr="00580CAC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A67AE2" w:rsidRPr="00580CAC" w:rsidRDefault="00A67AE2" w:rsidP="001A2E28">
      <w:pPr>
        <w:rPr>
          <w:rFonts w:asciiTheme="minorHAnsi" w:hAnsiTheme="minorHAnsi" w:cs="Times New Roman"/>
          <w:sz w:val="24"/>
          <w:szCs w:val="24"/>
        </w:rPr>
      </w:pPr>
    </w:p>
    <w:p w:rsidR="00F61710" w:rsidRPr="008D084E" w:rsidRDefault="0092235D" w:rsidP="00F61710">
      <w:pPr>
        <w:rPr>
          <w:rFonts w:asciiTheme="minorHAnsi" w:hAnsiTheme="minorHAnsi" w:cs="Times New Roman"/>
          <w:b/>
          <w:sz w:val="24"/>
          <w:szCs w:val="24"/>
        </w:rPr>
      </w:pPr>
      <w:r w:rsidRPr="00580CAC">
        <w:rPr>
          <w:rFonts w:asciiTheme="minorHAnsi" w:hAnsiTheme="minorHAnsi" w:cs="Times New Roman"/>
          <w:b/>
          <w:sz w:val="24"/>
          <w:szCs w:val="24"/>
        </w:rPr>
        <w:t xml:space="preserve">The </w:t>
      </w:r>
      <w:r w:rsidR="00273F72" w:rsidRPr="00580CAC">
        <w:rPr>
          <w:rFonts w:asciiTheme="minorHAnsi" w:hAnsiTheme="minorHAnsi" w:cs="Times New Roman"/>
          <w:b/>
          <w:sz w:val="24"/>
          <w:szCs w:val="24"/>
        </w:rPr>
        <w:t>Project Team</w:t>
      </w:r>
      <w:r w:rsidRPr="00580CAC">
        <w:rPr>
          <w:rFonts w:asciiTheme="minorHAnsi" w:hAnsiTheme="minorHAnsi" w:cs="Times New Roman"/>
          <w:b/>
          <w:sz w:val="24"/>
          <w:szCs w:val="24"/>
        </w:rPr>
        <w:t xml:space="preserve"> will consist of:</w:t>
      </w:r>
      <w:r w:rsidR="008D084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F61710" w:rsidRPr="00580CAC">
        <w:rPr>
          <w:rFonts w:asciiTheme="minorHAnsi" w:hAnsiTheme="minorHAnsi" w:cs="Times New Roman"/>
          <w:sz w:val="24"/>
          <w:szCs w:val="24"/>
        </w:rPr>
        <w:t xml:space="preserve">Project manager, </w:t>
      </w:r>
      <w:r w:rsidR="009346A8" w:rsidRPr="00580CAC">
        <w:rPr>
          <w:rFonts w:asciiTheme="minorHAnsi" w:hAnsiTheme="minorHAnsi" w:cs="Times New Roman"/>
          <w:sz w:val="24"/>
          <w:szCs w:val="24"/>
        </w:rPr>
        <w:t xml:space="preserve">HRIS Advisor, </w:t>
      </w:r>
      <w:r w:rsidR="00A54865" w:rsidRPr="00580CAC">
        <w:rPr>
          <w:rFonts w:asciiTheme="minorHAnsi" w:hAnsiTheme="minorHAnsi" w:cs="Times New Roman"/>
          <w:sz w:val="24"/>
          <w:szCs w:val="24"/>
        </w:rPr>
        <w:t>IT Vendor</w:t>
      </w:r>
      <w:r w:rsidR="00F61710" w:rsidRPr="00580CAC">
        <w:rPr>
          <w:rFonts w:asciiTheme="minorHAnsi" w:hAnsiTheme="minorHAnsi" w:cs="Times New Roman"/>
          <w:sz w:val="24"/>
          <w:szCs w:val="24"/>
        </w:rPr>
        <w:t xml:space="preserve"> Project m</w:t>
      </w:r>
      <w:r w:rsidR="00273F72" w:rsidRPr="00580CAC">
        <w:rPr>
          <w:rFonts w:asciiTheme="minorHAnsi" w:hAnsiTheme="minorHAnsi" w:cs="Times New Roman"/>
          <w:sz w:val="24"/>
          <w:szCs w:val="24"/>
        </w:rPr>
        <w:t xml:space="preserve">anager, IT </w:t>
      </w:r>
      <w:r w:rsidR="004D43A9">
        <w:rPr>
          <w:rFonts w:asciiTheme="minorHAnsi" w:hAnsiTheme="minorHAnsi" w:cs="Times New Roman"/>
          <w:sz w:val="24"/>
          <w:szCs w:val="24"/>
        </w:rPr>
        <w:t>Team Leader</w:t>
      </w:r>
      <w:r w:rsidR="00F61710" w:rsidRPr="00580CAC">
        <w:rPr>
          <w:rFonts w:asciiTheme="minorHAnsi" w:hAnsiTheme="minorHAnsi" w:cs="Times New Roman"/>
          <w:sz w:val="24"/>
          <w:szCs w:val="24"/>
        </w:rPr>
        <w:t xml:space="preserve">, </w:t>
      </w:r>
      <w:r w:rsidR="004D43A9">
        <w:rPr>
          <w:rFonts w:asciiTheme="minorHAnsi" w:hAnsiTheme="minorHAnsi" w:cs="Times New Roman"/>
          <w:sz w:val="24"/>
          <w:szCs w:val="24"/>
        </w:rPr>
        <w:t>HRIMS Team Leader</w:t>
      </w:r>
      <w:r w:rsidR="00F61710" w:rsidRPr="00580CAC">
        <w:rPr>
          <w:rFonts w:asciiTheme="minorHAnsi" w:hAnsiTheme="minorHAnsi" w:cs="Times New Roman"/>
          <w:sz w:val="24"/>
          <w:szCs w:val="24"/>
        </w:rPr>
        <w:t>.</w:t>
      </w:r>
    </w:p>
    <w:p w:rsidR="00A67AE2" w:rsidRPr="00CE7F12" w:rsidRDefault="00562A7C" w:rsidP="00CE7F12">
      <w:pPr>
        <w:pStyle w:val="Heading1"/>
      </w:pPr>
      <w:bookmarkStart w:id="24" w:name="_Toc459780278"/>
      <w:bookmarkStart w:id="25" w:name="_Toc464448362"/>
      <w:bookmarkStart w:id="26" w:name="_Toc262044599"/>
      <w:r w:rsidRPr="00CE7F12">
        <w:lastRenderedPageBreak/>
        <w:t>PROJECT RISKS AND STRATEGIES TO MANAGE</w:t>
      </w:r>
      <w:bookmarkEnd w:id="24"/>
      <w:bookmarkEnd w:id="25"/>
      <w:bookmarkEnd w:id="26"/>
    </w:p>
    <w:p w:rsidR="00A67AE2" w:rsidRPr="00CE7F12" w:rsidRDefault="00A67AE2" w:rsidP="001A2E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660"/>
        <w:gridCol w:w="6196"/>
      </w:tblGrid>
      <w:tr w:rsidR="00A67AE2" w:rsidRPr="008D084E" w:rsidTr="003F20F9">
        <w:tc>
          <w:tcPr>
            <w:tcW w:w="2660" w:type="dxa"/>
            <w:shd w:val="pct5" w:color="auto" w:fill="auto"/>
          </w:tcPr>
          <w:p w:rsidR="00A67AE2" w:rsidRPr="008D084E" w:rsidRDefault="00BD0E50" w:rsidP="001A2E28">
            <w:pPr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Risk/Issue</w:t>
            </w:r>
          </w:p>
        </w:tc>
        <w:tc>
          <w:tcPr>
            <w:tcW w:w="6196" w:type="dxa"/>
            <w:shd w:val="pct5" w:color="auto" w:fill="auto"/>
          </w:tcPr>
          <w:p w:rsidR="00A67AE2" w:rsidRPr="008D084E" w:rsidRDefault="00BD0E50" w:rsidP="001A2E28">
            <w:pPr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Management Strategies</w:t>
            </w:r>
          </w:p>
        </w:tc>
      </w:tr>
      <w:tr w:rsidR="00A67AE2" w:rsidRPr="008D084E" w:rsidTr="003F20F9">
        <w:tc>
          <w:tcPr>
            <w:tcW w:w="2660" w:type="dxa"/>
          </w:tcPr>
          <w:p w:rsidR="00A67AE2" w:rsidRPr="008D084E" w:rsidRDefault="00A67AE2" w:rsidP="009328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Availability of key resources</w:t>
            </w:r>
          </w:p>
        </w:tc>
        <w:tc>
          <w:tcPr>
            <w:tcW w:w="6196" w:type="dxa"/>
          </w:tcPr>
          <w:p w:rsidR="00A67AE2" w:rsidRPr="008D084E" w:rsidRDefault="00A67AE2" w:rsidP="007F6851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Clearly define resource requirements up front and allocate resources appropriately.  It is key that a realistic approach is taken to this and if resources are going to be an issue to contract external resources or extend milestone delivery dates accordingly.</w:t>
            </w:r>
          </w:p>
        </w:tc>
      </w:tr>
      <w:tr w:rsidR="00E943FB" w:rsidRPr="008D084E" w:rsidTr="003F20F9">
        <w:tc>
          <w:tcPr>
            <w:tcW w:w="2660" w:type="dxa"/>
          </w:tcPr>
          <w:p w:rsidR="00E943FB" w:rsidRPr="008D084E" w:rsidRDefault="00E943FB" w:rsidP="009328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Delay in approval of project charter and </w:t>
            </w:r>
            <w:r w:rsidR="00B06A53" w:rsidRPr="008D084E">
              <w:rPr>
                <w:rFonts w:asciiTheme="minorHAnsi" w:hAnsiTheme="minorHAnsi" w:cs="Times New Roman"/>
                <w:sz w:val="22"/>
                <w:szCs w:val="24"/>
              </w:rPr>
              <w:t>funding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.</w:t>
            </w:r>
          </w:p>
        </w:tc>
        <w:tc>
          <w:tcPr>
            <w:tcW w:w="6196" w:type="dxa"/>
          </w:tcPr>
          <w:p w:rsidR="00E943FB" w:rsidRPr="008D084E" w:rsidRDefault="00E943FB" w:rsidP="00273F7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Communicate </w:t>
            </w:r>
            <w:r w:rsidR="00F75894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to the </w:t>
            </w:r>
            <w:r w:rsidR="00273F72" w:rsidRPr="008D084E">
              <w:rPr>
                <w:rFonts w:asciiTheme="minorHAnsi" w:hAnsiTheme="minorHAnsi" w:cs="Times New Roman"/>
                <w:sz w:val="22"/>
                <w:szCs w:val="24"/>
              </w:rPr>
              <w:t>HRIS Steering Committee</w:t>
            </w:r>
            <w:r w:rsidR="00F75894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that the delay will </w:t>
            </w:r>
            <w:r w:rsidR="002E3288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impact </w:t>
            </w:r>
            <w:r w:rsidR="00F75894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the timing of the entire project. </w:t>
            </w:r>
          </w:p>
        </w:tc>
      </w:tr>
      <w:tr w:rsidR="00A67AE2" w:rsidRPr="008D084E" w:rsidTr="003F20F9">
        <w:tc>
          <w:tcPr>
            <w:tcW w:w="2660" w:type="dxa"/>
          </w:tcPr>
          <w:p w:rsidR="00A67AE2" w:rsidRPr="008D084E" w:rsidRDefault="00A67AE2" w:rsidP="009328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Unexpected changes to project schedule, structure, </w:t>
            </w:r>
            <w:r w:rsidR="00B06A53" w:rsidRPr="008D084E">
              <w:rPr>
                <w:rFonts w:asciiTheme="minorHAnsi" w:hAnsiTheme="minorHAnsi" w:cs="Times New Roman"/>
                <w:sz w:val="22"/>
                <w:szCs w:val="24"/>
              </w:rPr>
              <w:t>funding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or deliverables</w:t>
            </w:r>
          </w:p>
        </w:tc>
        <w:tc>
          <w:tcPr>
            <w:tcW w:w="6196" w:type="dxa"/>
          </w:tcPr>
          <w:p w:rsidR="00A67AE2" w:rsidRPr="008D084E" w:rsidRDefault="00A67AE2" w:rsidP="007F6851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Communicate any potential changes to project schedule, structure, </w:t>
            </w:r>
            <w:r w:rsidR="00B06A53" w:rsidRPr="008D084E">
              <w:rPr>
                <w:rFonts w:asciiTheme="minorHAnsi" w:hAnsiTheme="minorHAnsi" w:cs="Times New Roman"/>
                <w:sz w:val="22"/>
                <w:szCs w:val="24"/>
              </w:rPr>
              <w:t>funding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or del</w:t>
            </w:r>
            <w:r w:rsidR="00273F72" w:rsidRPr="008D084E">
              <w:rPr>
                <w:rFonts w:asciiTheme="minorHAnsi" w:hAnsiTheme="minorHAnsi" w:cs="Times New Roman"/>
                <w:sz w:val="22"/>
                <w:szCs w:val="24"/>
              </w:rPr>
              <w:t>iverables to the HRIS Steering Committee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as soon as possible.</w:t>
            </w:r>
          </w:p>
        </w:tc>
      </w:tr>
      <w:tr w:rsidR="007E1C5A" w:rsidRPr="008D084E" w:rsidTr="003F20F9">
        <w:tc>
          <w:tcPr>
            <w:tcW w:w="2660" w:type="dxa"/>
          </w:tcPr>
          <w:p w:rsidR="007E1C5A" w:rsidRPr="008D084E" w:rsidRDefault="007E1C5A" w:rsidP="009328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Project Funding. </w:t>
            </w:r>
          </w:p>
        </w:tc>
        <w:tc>
          <w:tcPr>
            <w:tcW w:w="6196" w:type="dxa"/>
          </w:tcPr>
          <w:p w:rsidR="007E1C5A" w:rsidRPr="008D084E" w:rsidRDefault="00A54865" w:rsidP="007E1C5A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As per the </w:t>
            </w:r>
            <w:r w:rsidR="007E1C5A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Funding section the </w:t>
            </w:r>
            <w:r w:rsidR="00FF46C6" w:rsidRPr="008D084E">
              <w:rPr>
                <w:rFonts w:asciiTheme="minorHAnsi" w:hAnsiTheme="minorHAnsi" w:cs="Times New Roman"/>
                <w:sz w:val="22"/>
                <w:szCs w:val="24"/>
              </w:rPr>
              <w:t>IH</w:t>
            </w:r>
            <w:r w:rsidR="007E1C5A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and the MoHSS will fund the selected items as indicated.  </w:t>
            </w:r>
          </w:p>
        </w:tc>
      </w:tr>
      <w:tr w:rsidR="00B06A53" w:rsidRPr="008D084E" w:rsidTr="003F20F9">
        <w:tc>
          <w:tcPr>
            <w:tcW w:w="2660" w:type="dxa"/>
          </w:tcPr>
          <w:p w:rsidR="00B06A53" w:rsidRPr="008D084E" w:rsidRDefault="00B06A53" w:rsidP="004D43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Physical Security of IT Assets </w:t>
            </w:r>
          </w:p>
        </w:tc>
        <w:tc>
          <w:tcPr>
            <w:tcW w:w="6196" w:type="dxa"/>
          </w:tcPr>
          <w:p w:rsidR="00B06A53" w:rsidRPr="008D084E" w:rsidRDefault="00B06A53" w:rsidP="00554818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The MoHSS need to </w:t>
            </w:r>
            <w:r w:rsidR="008D084E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ensure that 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the physical security at t</w:t>
            </w:r>
            <w:r w:rsidR="008D084E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he head </w:t>
            </w:r>
            <w:r w:rsidR="00554818">
              <w:rPr>
                <w:rFonts w:asciiTheme="minorHAnsi" w:hAnsiTheme="minorHAnsi" w:cs="Times New Roman"/>
                <w:sz w:val="22"/>
                <w:szCs w:val="24"/>
              </w:rPr>
              <w:t xml:space="preserve">regional </w:t>
            </w:r>
            <w:r w:rsidR="008D084E" w:rsidRPr="008D084E">
              <w:rPr>
                <w:rFonts w:asciiTheme="minorHAnsi" w:hAnsiTheme="minorHAnsi" w:cs="Times New Roman"/>
                <w:sz w:val="22"/>
                <w:szCs w:val="24"/>
              </w:rPr>
              <w:t>office</w:t>
            </w:r>
            <w:r w:rsidR="00554818">
              <w:rPr>
                <w:rFonts w:asciiTheme="minorHAnsi" w:hAnsiTheme="minorHAnsi" w:cs="Times New Roman"/>
                <w:sz w:val="22"/>
                <w:szCs w:val="24"/>
              </w:rPr>
              <w:t>s</w:t>
            </w:r>
            <w:r w:rsidR="008D084E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  <w:r w:rsidR="00554818">
              <w:rPr>
                <w:rFonts w:asciiTheme="minorHAnsi" w:hAnsiTheme="minorHAnsi" w:cs="Times New Roman"/>
                <w:sz w:val="22"/>
                <w:szCs w:val="24"/>
              </w:rPr>
              <w:t>and hospitals are</w:t>
            </w:r>
            <w:r w:rsidR="008D084E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enhanced</w:t>
            </w:r>
            <w:r w:rsidR="007E1C5A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to secure the IT </w:t>
            </w:r>
            <w:r w:rsidR="008D084E" w:rsidRPr="008D084E">
              <w:rPr>
                <w:rFonts w:asciiTheme="minorHAnsi" w:hAnsiTheme="minorHAnsi" w:cs="Times New Roman"/>
                <w:sz w:val="22"/>
                <w:szCs w:val="24"/>
              </w:rPr>
              <w:t>Assets</w:t>
            </w:r>
            <w:r w:rsidR="007E1C5A" w:rsidRPr="008D084E">
              <w:rPr>
                <w:rFonts w:asciiTheme="minorHAnsi" w:hAnsiTheme="minorHAnsi" w:cs="Times New Roman"/>
                <w:sz w:val="22"/>
                <w:szCs w:val="24"/>
              </w:rPr>
              <w:t>.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</w:p>
        </w:tc>
      </w:tr>
      <w:tr w:rsidR="009774E0" w:rsidRPr="008D084E" w:rsidTr="003F20F9">
        <w:tc>
          <w:tcPr>
            <w:tcW w:w="2660" w:type="dxa"/>
          </w:tcPr>
          <w:p w:rsidR="009774E0" w:rsidRPr="008D084E" w:rsidRDefault="00B06A53" w:rsidP="009328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MOHSS IT Staff.</w:t>
            </w:r>
            <w:r w:rsidR="009774E0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6196" w:type="dxa"/>
          </w:tcPr>
          <w:p w:rsidR="009774E0" w:rsidRPr="008D084E" w:rsidRDefault="009774E0" w:rsidP="00B06A53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The MoHSS </w:t>
            </w:r>
            <w:r w:rsidR="00B06A53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is responsible to appoint the necessary staff to support the new IT environment and should assistance from The </w:t>
            </w:r>
            <w:r w:rsidR="00FF46C6" w:rsidRPr="008D084E">
              <w:rPr>
                <w:rFonts w:asciiTheme="minorHAnsi" w:hAnsiTheme="minorHAnsi" w:cs="Times New Roman"/>
                <w:sz w:val="22"/>
                <w:szCs w:val="24"/>
              </w:rPr>
              <w:t>IH</w:t>
            </w:r>
            <w:r w:rsidR="00B06A53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Project be required in terms of training and consultancy support these must be made in a request for assistance</w:t>
            </w:r>
            <w:r w:rsidR="007E1C5A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supported with a sustainability plan.</w:t>
            </w:r>
          </w:p>
        </w:tc>
      </w:tr>
      <w:tr w:rsidR="00A67AE2" w:rsidRPr="008D084E" w:rsidTr="003F20F9">
        <w:tc>
          <w:tcPr>
            <w:tcW w:w="2660" w:type="dxa"/>
          </w:tcPr>
          <w:p w:rsidR="00A67AE2" w:rsidRPr="008D084E" w:rsidRDefault="003F20F9" w:rsidP="009328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>
              <w:rPr>
                <w:rFonts w:asciiTheme="minorHAnsi" w:hAnsiTheme="minorHAnsi" w:cs="Times New Roman"/>
                <w:sz w:val="22"/>
                <w:szCs w:val="24"/>
              </w:rPr>
              <w:t xml:space="preserve">Delays in Project </w:t>
            </w:r>
            <w:r w:rsidR="00BD37E5" w:rsidRPr="008D084E">
              <w:rPr>
                <w:rFonts w:asciiTheme="minorHAnsi" w:hAnsiTheme="minorHAnsi" w:cs="Times New Roman"/>
                <w:sz w:val="22"/>
                <w:szCs w:val="24"/>
              </w:rPr>
              <w:t>implementation</w:t>
            </w:r>
          </w:p>
        </w:tc>
        <w:tc>
          <w:tcPr>
            <w:tcW w:w="6196" w:type="dxa"/>
          </w:tcPr>
          <w:p w:rsidR="00A67AE2" w:rsidRPr="008D084E" w:rsidRDefault="00273F72" w:rsidP="007F6851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Actively follow-up Supplier</w:t>
            </w:r>
            <w:r w:rsidR="00A67AE2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progress</w:t>
            </w:r>
            <w:r w:rsidR="00111EC7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and manage as per implementation plan.</w:t>
            </w:r>
            <w:r w:rsidR="00A67AE2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</w:p>
        </w:tc>
      </w:tr>
      <w:tr w:rsidR="007A2490" w:rsidRPr="008D084E" w:rsidTr="003F20F9">
        <w:tc>
          <w:tcPr>
            <w:tcW w:w="2660" w:type="dxa"/>
          </w:tcPr>
          <w:p w:rsidR="007A2490" w:rsidRPr="008D084E" w:rsidRDefault="007A2490" w:rsidP="009328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Poor Project Communication</w:t>
            </w:r>
          </w:p>
        </w:tc>
        <w:tc>
          <w:tcPr>
            <w:tcW w:w="6196" w:type="dxa"/>
          </w:tcPr>
          <w:p w:rsidR="007A2490" w:rsidRPr="008D084E" w:rsidRDefault="007A2490" w:rsidP="00273F7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Draw up a communications strategy </w:t>
            </w:r>
            <w:r w:rsidR="00273F72" w:rsidRPr="008D084E">
              <w:rPr>
                <w:rFonts w:asciiTheme="minorHAnsi" w:hAnsiTheme="minorHAnsi" w:cs="Times New Roman"/>
                <w:sz w:val="22"/>
                <w:szCs w:val="24"/>
              </w:rPr>
              <w:t>to be approved by HRIS Steering Commi</w:t>
            </w:r>
            <w:r w:rsidR="002414F3" w:rsidRPr="008D084E">
              <w:rPr>
                <w:rFonts w:asciiTheme="minorHAnsi" w:hAnsiTheme="minorHAnsi" w:cs="Times New Roman"/>
                <w:sz w:val="22"/>
                <w:szCs w:val="24"/>
              </w:rPr>
              <w:t>t</w:t>
            </w:r>
            <w:r w:rsidR="00273F72" w:rsidRPr="008D084E">
              <w:rPr>
                <w:rFonts w:asciiTheme="minorHAnsi" w:hAnsiTheme="minorHAnsi" w:cs="Times New Roman"/>
                <w:sz w:val="22"/>
                <w:szCs w:val="24"/>
              </w:rPr>
              <w:t>tee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.</w:t>
            </w:r>
          </w:p>
        </w:tc>
      </w:tr>
      <w:tr w:rsidR="00A67AE2" w:rsidRPr="008D084E" w:rsidTr="003F20F9">
        <w:tc>
          <w:tcPr>
            <w:tcW w:w="2660" w:type="dxa"/>
          </w:tcPr>
          <w:p w:rsidR="00A67AE2" w:rsidRPr="008D084E" w:rsidRDefault="007A2490" w:rsidP="009328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>Incomplete Testing Plans</w:t>
            </w:r>
          </w:p>
        </w:tc>
        <w:tc>
          <w:tcPr>
            <w:tcW w:w="6196" w:type="dxa"/>
          </w:tcPr>
          <w:p w:rsidR="00A67AE2" w:rsidRPr="008D084E" w:rsidRDefault="007A2490" w:rsidP="00A54865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Ensure the completeness of Testing </w:t>
            </w:r>
            <w:r w:rsidR="00AE5D90"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Plans to be signed-off by </w:t>
            </w:r>
            <w:r w:rsidR="00A54865" w:rsidRPr="008D084E">
              <w:rPr>
                <w:rFonts w:asciiTheme="minorHAnsi" w:hAnsiTheme="minorHAnsi" w:cs="Times New Roman"/>
                <w:sz w:val="22"/>
                <w:szCs w:val="24"/>
              </w:rPr>
              <w:t>Project Manager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and the </w:t>
            </w:r>
            <w:r w:rsidR="002414F3" w:rsidRPr="008D084E">
              <w:rPr>
                <w:rFonts w:asciiTheme="minorHAnsi" w:hAnsiTheme="minorHAnsi" w:cs="Times New Roman"/>
                <w:sz w:val="22"/>
                <w:szCs w:val="24"/>
              </w:rPr>
              <w:t>HRIS Steering Committee</w:t>
            </w:r>
            <w:r w:rsidRPr="008D084E">
              <w:rPr>
                <w:rFonts w:asciiTheme="minorHAnsi" w:hAnsiTheme="minorHAnsi" w:cs="Times New Roman"/>
                <w:sz w:val="22"/>
                <w:szCs w:val="24"/>
              </w:rPr>
              <w:t xml:space="preserve"> before testing.</w:t>
            </w:r>
          </w:p>
        </w:tc>
      </w:tr>
    </w:tbl>
    <w:p w:rsidR="00A67AE2" w:rsidRPr="00CE7F12" w:rsidRDefault="00A67AE2" w:rsidP="001A2E28">
      <w:pPr>
        <w:rPr>
          <w:rFonts w:ascii="Times New Roman" w:hAnsi="Times New Roman" w:cs="Times New Roman"/>
          <w:sz w:val="24"/>
          <w:szCs w:val="24"/>
        </w:rPr>
      </w:pPr>
    </w:p>
    <w:p w:rsidR="007E61BA" w:rsidRDefault="007E61BA">
      <w:pPr>
        <w:autoSpaceDE/>
        <w:autoSpaceDN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A67AE2" w:rsidRPr="007E61BA" w:rsidRDefault="00562A7C" w:rsidP="007E61BA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bookmarkStart w:id="27" w:name="_Toc262044600"/>
      <w:r w:rsidRPr="00CE7F12">
        <w:lastRenderedPageBreak/>
        <w:t>APPROVAL</w:t>
      </w:r>
      <w:bookmarkEnd w:id="27"/>
    </w:p>
    <w:p w:rsidR="005575B7" w:rsidRDefault="005575B7" w:rsidP="001A2E28">
      <w:pPr>
        <w:rPr>
          <w:rFonts w:asciiTheme="minorHAnsi" w:hAnsiTheme="minorHAnsi" w:cs="Times New Roman"/>
          <w:sz w:val="24"/>
          <w:szCs w:val="24"/>
        </w:rPr>
      </w:pPr>
    </w:p>
    <w:p w:rsidR="00A67AE2" w:rsidRPr="005575B7" w:rsidRDefault="00AA50A2" w:rsidP="001A2E28">
      <w:pPr>
        <w:rPr>
          <w:rFonts w:asciiTheme="minorHAnsi" w:hAnsiTheme="minorHAnsi" w:cs="Times New Roman"/>
          <w:sz w:val="24"/>
          <w:szCs w:val="24"/>
        </w:rPr>
      </w:pPr>
      <w:r w:rsidRPr="005575B7">
        <w:rPr>
          <w:rFonts w:asciiTheme="minorHAnsi" w:hAnsiTheme="minorHAnsi" w:cs="Times New Roman"/>
          <w:sz w:val="24"/>
          <w:szCs w:val="24"/>
        </w:rPr>
        <w:t xml:space="preserve">I the undersigned agree with the schedule, roles and responsibilities, funding arrangements and critical success factors for this </w:t>
      </w:r>
      <w:r>
        <w:rPr>
          <w:rFonts w:asciiTheme="minorHAnsi" w:hAnsiTheme="minorHAnsi" w:cs="Times New Roman"/>
          <w:sz w:val="24"/>
          <w:szCs w:val="24"/>
        </w:rPr>
        <w:t xml:space="preserve">HRIMS Rollout </w:t>
      </w:r>
      <w:r w:rsidRPr="005575B7">
        <w:rPr>
          <w:rFonts w:asciiTheme="minorHAnsi" w:hAnsiTheme="minorHAnsi" w:cs="Times New Roman"/>
          <w:sz w:val="24"/>
          <w:szCs w:val="24"/>
        </w:rPr>
        <w:t>Project.</w:t>
      </w:r>
    </w:p>
    <w:p w:rsidR="00A67AE2" w:rsidRDefault="00A67AE2" w:rsidP="001A2E28">
      <w:pPr>
        <w:rPr>
          <w:rFonts w:ascii="Times New Roman" w:hAnsi="Times New Roman" w:cs="Times New Roman"/>
          <w:sz w:val="24"/>
          <w:szCs w:val="24"/>
        </w:rPr>
      </w:pPr>
    </w:p>
    <w:p w:rsidR="007E61BA" w:rsidRPr="00CE7F12" w:rsidRDefault="007E61BA" w:rsidP="001A2E28">
      <w:pPr>
        <w:rPr>
          <w:rFonts w:ascii="Times New Roman" w:hAnsi="Times New Roman" w:cs="Times New Roman"/>
          <w:sz w:val="24"/>
          <w:szCs w:val="24"/>
        </w:rPr>
      </w:pPr>
    </w:p>
    <w:p w:rsidR="00A67AE2" w:rsidRPr="00CE7F12" w:rsidRDefault="00A67AE2" w:rsidP="001A2E28">
      <w:pPr>
        <w:rPr>
          <w:rFonts w:ascii="Times New Roman" w:hAnsi="Times New Roman" w:cs="Times New Roman"/>
          <w:sz w:val="24"/>
          <w:szCs w:val="24"/>
        </w:rPr>
      </w:pPr>
    </w:p>
    <w:p w:rsidR="00A67AE2" w:rsidRPr="0033555C" w:rsidRDefault="00A67AE2" w:rsidP="001A2E28">
      <w:pPr>
        <w:rPr>
          <w:rFonts w:asciiTheme="minorHAnsi" w:hAnsiTheme="minorHAnsi" w:cs="Times New Roman"/>
          <w:i/>
          <w:sz w:val="24"/>
          <w:szCs w:val="24"/>
        </w:rPr>
      </w:pPr>
    </w:p>
    <w:p w:rsidR="000201C5" w:rsidRPr="0033555C" w:rsidRDefault="000201C5" w:rsidP="001A2E28">
      <w:pPr>
        <w:rPr>
          <w:rFonts w:asciiTheme="minorHAnsi" w:hAnsiTheme="minorHAnsi" w:cs="Times New Roman"/>
          <w:i/>
          <w:sz w:val="24"/>
          <w:szCs w:val="24"/>
        </w:rPr>
      </w:pPr>
      <w:r w:rsidRPr="0033555C">
        <w:rPr>
          <w:rFonts w:asciiTheme="minorHAnsi" w:hAnsiTheme="minorHAnsi" w:cs="Times New Roman"/>
          <w:i/>
          <w:sz w:val="24"/>
          <w:szCs w:val="24"/>
        </w:rPr>
        <w:t>--------------------------------</w:t>
      </w:r>
      <w:r w:rsidRPr="0033555C">
        <w:rPr>
          <w:rFonts w:asciiTheme="minorHAnsi" w:hAnsiTheme="minorHAnsi" w:cs="Times New Roman"/>
          <w:i/>
          <w:sz w:val="24"/>
          <w:szCs w:val="24"/>
        </w:rPr>
        <w:tab/>
      </w:r>
      <w:r w:rsidRPr="0033555C">
        <w:rPr>
          <w:rFonts w:asciiTheme="minorHAnsi" w:hAnsiTheme="minorHAnsi" w:cs="Times New Roman"/>
          <w:i/>
          <w:sz w:val="24"/>
          <w:szCs w:val="24"/>
        </w:rPr>
        <w:tab/>
      </w:r>
      <w:r w:rsidRPr="0033555C">
        <w:rPr>
          <w:rFonts w:asciiTheme="minorHAnsi" w:hAnsiTheme="minorHAnsi" w:cs="Times New Roman"/>
          <w:i/>
          <w:sz w:val="24"/>
          <w:szCs w:val="24"/>
        </w:rPr>
        <w:tab/>
      </w:r>
      <w:r w:rsidRPr="0033555C">
        <w:rPr>
          <w:rFonts w:asciiTheme="minorHAnsi" w:hAnsiTheme="minorHAnsi" w:cs="Times New Roman"/>
          <w:i/>
          <w:sz w:val="24"/>
          <w:szCs w:val="24"/>
        </w:rPr>
        <w:tab/>
      </w:r>
      <w:r w:rsidRPr="0033555C">
        <w:rPr>
          <w:rFonts w:asciiTheme="minorHAnsi" w:hAnsiTheme="minorHAnsi" w:cs="Times New Roman"/>
          <w:i/>
          <w:sz w:val="24"/>
          <w:szCs w:val="24"/>
        </w:rPr>
        <w:tab/>
        <w:t>----------------------</w:t>
      </w:r>
    </w:p>
    <w:p w:rsidR="0033555C" w:rsidRPr="007E61BA" w:rsidRDefault="0033555C" w:rsidP="0033555C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 xml:space="preserve">Project </w:t>
      </w:r>
      <w:r>
        <w:rPr>
          <w:rFonts w:asciiTheme="minorHAnsi" w:hAnsiTheme="minorHAnsi" w:cs="Times New Roman"/>
          <w:sz w:val="24"/>
          <w:szCs w:val="24"/>
        </w:rPr>
        <w:t>Director</w:t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  <w:t>Date</w:t>
      </w:r>
    </w:p>
    <w:p w:rsidR="0033555C" w:rsidRPr="007E61BA" w:rsidRDefault="0033555C" w:rsidP="0033555C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 xml:space="preserve">Mrs. </w:t>
      </w:r>
      <w:r w:rsidR="00817804">
        <w:rPr>
          <w:rFonts w:asciiTheme="minorHAnsi" w:hAnsiTheme="minorHAnsi" w:cs="Times New Roman"/>
          <w:sz w:val="24"/>
          <w:szCs w:val="24"/>
        </w:rPr>
        <w:t>Lydia Nashixwa</w:t>
      </w:r>
    </w:p>
    <w:p w:rsidR="00A67AE2" w:rsidRPr="007E61BA" w:rsidRDefault="0033555C" w:rsidP="001A2E28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>HRIS Steering Committee</w:t>
      </w:r>
      <w:r w:rsidR="00817804">
        <w:rPr>
          <w:rFonts w:asciiTheme="minorHAnsi" w:hAnsiTheme="minorHAnsi" w:cs="Times New Roman"/>
          <w:sz w:val="24"/>
          <w:szCs w:val="24"/>
        </w:rPr>
        <w:t xml:space="preserve"> Chairperson</w:t>
      </w:r>
    </w:p>
    <w:p w:rsidR="00A67AE2" w:rsidRPr="007E61BA" w:rsidRDefault="00A67AE2" w:rsidP="001A2E28">
      <w:pPr>
        <w:rPr>
          <w:rFonts w:asciiTheme="minorHAnsi" w:hAnsiTheme="minorHAnsi" w:cs="Times New Roman"/>
          <w:sz w:val="24"/>
          <w:szCs w:val="24"/>
        </w:rPr>
      </w:pPr>
    </w:p>
    <w:p w:rsidR="007E61BA" w:rsidRPr="007E61BA" w:rsidRDefault="007E61BA" w:rsidP="001A2E28">
      <w:pPr>
        <w:rPr>
          <w:rFonts w:asciiTheme="minorHAnsi" w:hAnsiTheme="minorHAnsi" w:cs="Times New Roman"/>
          <w:sz w:val="24"/>
          <w:szCs w:val="24"/>
        </w:rPr>
      </w:pPr>
    </w:p>
    <w:p w:rsidR="00A67AE2" w:rsidRPr="007E61BA" w:rsidRDefault="00A67AE2" w:rsidP="001A2E28">
      <w:pPr>
        <w:rPr>
          <w:rFonts w:asciiTheme="minorHAnsi" w:hAnsiTheme="minorHAnsi" w:cs="Times New Roman"/>
          <w:sz w:val="24"/>
          <w:szCs w:val="24"/>
        </w:rPr>
      </w:pPr>
    </w:p>
    <w:p w:rsidR="000201C5" w:rsidRPr="007E61BA" w:rsidRDefault="000201C5" w:rsidP="000201C5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>--------------------------------</w:t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  <w:t>----------------------</w:t>
      </w:r>
    </w:p>
    <w:p w:rsidR="0033555C" w:rsidRPr="007E61BA" w:rsidRDefault="0033555C" w:rsidP="0033555C">
      <w:pPr>
        <w:rPr>
          <w:rFonts w:asciiTheme="minorHAnsi" w:hAnsiTheme="minorHAnsi" w:cs="Times New Roman"/>
          <w:sz w:val="24"/>
          <w:szCs w:val="24"/>
        </w:rPr>
      </w:pPr>
      <w:r w:rsidRPr="0033555C">
        <w:rPr>
          <w:rFonts w:asciiTheme="minorHAnsi" w:hAnsiTheme="minorHAnsi" w:cs="Times New Roman"/>
          <w:i/>
          <w:sz w:val="24"/>
          <w:szCs w:val="24"/>
        </w:rPr>
        <w:t>HRIMS</w:t>
      </w:r>
      <w:r>
        <w:rPr>
          <w:rFonts w:asciiTheme="minorHAnsi" w:hAnsiTheme="minorHAnsi" w:cs="Times New Roman"/>
          <w:sz w:val="24"/>
          <w:szCs w:val="24"/>
        </w:rPr>
        <w:t xml:space="preserve"> Rollout</w:t>
      </w:r>
      <w:r w:rsidRPr="007E61BA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Project Manager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>Date</w:t>
      </w:r>
    </w:p>
    <w:p w:rsidR="0033555C" w:rsidRPr="007E61BA" w:rsidRDefault="0033555C" w:rsidP="0033555C">
      <w:pPr>
        <w:rPr>
          <w:rFonts w:asciiTheme="minorHAnsi" w:hAnsiTheme="minorHAnsi" w:cs="Times New Roman"/>
          <w:sz w:val="24"/>
          <w:szCs w:val="24"/>
          <w:u w:val="single"/>
        </w:rPr>
      </w:pPr>
      <w:r>
        <w:rPr>
          <w:rFonts w:asciiTheme="minorHAnsi" w:hAnsiTheme="minorHAnsi" w:cs="Times New Roman"/>
          <w:sz w:val="24"/>
          <w:szCs w:val="24"/>
        </w:rPr>
        <w:t>Mrs. Anna Isaacs</w:t>
      </w:r>
    </w:p>
    <w:p w:rsidR="00A54865" w:rsidRDefault="00A54865" w:rsidP="001A2E28">
      <w:pPr>
        <w:rPr>
          <w:rFonts w:asciiTheme="minorHAnsi" w:hAnsiTheme="minorHAnsi" w:cs="Times New Roman"/>
          <w:sz w:val="24"/>
          <w:szCs w:val="24"/>
        </w:rPr>
      </w:pPr>
    </w:p>
    <w:p w:rsidR="008B207C" w:rsidRPr="007E61BA" w:rsidRDefault="008B207C" w:rsidP="001A2E28">
      <w:pPr>
        <w:rPr>
          <w:rFonts w:asciiTheme="minorHAnsi" w:hAnsiTheme="minorHAnsi" w:cs="Times New Roman"/>
          <w:sz w:val="24"/>
          <w:szCs w:val="24"/>
        </w:rPr>
      </w:pPr>
    </w:p>
    <w:p w:rsidR="00A54865" w:rsidRPr="007E61BA" w:rsidRDefault="00A54865" w:rsidP="001A2E28">
      <w:pPr>
        <w:rPr>
          <w:rFonts w:asciiTheme="minorHAnsi" w:hAnsiTheme="minorHAnsi" w:cs="Times New Roman"/>
          <w:sz w:val="24"/>
          <w:szCs w:val="24"/>
        </w:rPr>
      </w:pPr>
    </w:p>
    <w:p w:rsidR="00253272" w:rsidRPr="007E61BA" w:rsidRDefault="00253272" w:rsidP="00253272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>--------------------------------</w:t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  <w:t>----------------------</w:t>
      </w:r>
    </w:p>
    <w:p w:rsidR="00253272" w:rsidRPr="007E61BA" w:rsidRDefault="00253272" w:rsidP="00253272">
      <w:pPr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i/>
          <w:sz w:val="24"/>
          <w:szCs w:val="24"/>
        </w:rPr>
        <w:t>IT</w:t>
      </w:r>
      <w:proofErr w:type="gramEnd"/>
      <w:r>
        <w:rPr>
          <w:rFonts w:asciiTheme="minorHAnsi" w:hAnsiTheme="minorHAnsi" w:cs="Times New Roman"/>
          <w:i/>
          <w:sz w:val="24"/>
          <w:szCs w:val="24"/>
        </w:rPr>
        <w:t xml:space="preserve"> Divisional Head MHOSS</w:t>
      </w:r>
      <w:r>
        <w:rPr>
          <w:rFonts w:asciiTheme="minorHAnsi" w:hAnsiTheme="minorHAnsi" w:cs="Times New Roman"/>
          <w:i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>Date</w:t>
      </w:r>
    </w:p>
    <w:p w:rsidR="00253272" w:rsidRPr="007E61BA" w:rsidRDefault="00253272" w:rsidP="00253272">
      <w:pPr>
        <w:rPr>
          <w:rFonts w:asciiTheme="minorHAnsi" w:hAnsiTheme="minorHAnsi" w:cs="Times New Roman"/>
          <w:sz w:val="24"/>
          <w:szCs w:val="24"/>
          <w:u w:val="single"/>
        </w:rPr>
      </w:pPr>
      <w:r>
        <w:rPr>
          <w:rFonts w:asciiTheme="minorHAnsi" w:hAnsiTheme="minorHAnsi" w:cs="Times New Roman"/>
          <w:sz w:val="24"/>
          <w:szCs w:val="24"/>
        </w:rPr>
        <w:t>Mr J Mudjuu</w:t>
      </w:r>
    </w:p>
    <w:p w:rsidR="000F4907" w:rsidRPr="007E61BA" w:rsidRDefault="000F4907" w:rsidP="001A2E28">
      <w:pPr>
        <w:rPr>
          <w:rFonts w:asciiTheme="minorHAnsi" w:hAnsiTheme="minorHAnsi" w:cs="Times New Roman"/>
          <w:b/>
          <w:sz w:val="24"/>
          <w:szCs w:val="24"/>
        </w:rPr>
      </w:pPr>
    </w:p>
    <w:p w:rsidR="007E61BA" w:rsidRPr="007E61BA" w:rsidRDefault="007E61BA" w:rsidP="00A54865">
      <w:pPr>
        <w:rPr>
          <w:rFonts w:asciiTheme="minorHAnsi" w:hAnsiTheme="minorHAnsi" w:cs="Times New Roman"/>
          <w:sz w:val="24"/>
          <w:szCs w:val="24"/>
        </w:rPr>
      </w:pPr>
    </w:p>
    <w:p w:rsidR="007E61BA" w:rsidRPr="007E61BA" w:rsidRDefault="007E61BA" w:rsidP="00A54865">
      <w:pPr>
        <w:rPr>
          <w:rFonts w:asciiTheme="minorHAnsi" w:hAnsiTheme="minorHAnsi" w:cs="Times New Roman"/>
          <w:sz w:val="24"/>
          <w:szCs w:val="24"/>
        </w:rPr>
      </w:pPr>
    </w:p>
    <w:p w:rsidR="00A54865" w:rsidRPr="007E61BA" w:rsidRDefault="00A54865" w:rsidP="00A54865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>--------------------------------</w:t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  <w:t>----------------------</w:t>
      </w:r>
    </w:p>
    <w:p w:rsidR="00A54865" w:rsidRPr="007E61BA" w:rsidRDefault="00AD17A2" w:rsidP="00A54865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Project Sponsor: IntraHealth Chief of Party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="00A54865" w:rsidRPr="007E61BA">
        <w:rPr>
          <w:rFonts w:asciiTheme="minorHAnsi" w:hAnsiTheme="minorHAnsi" w:cs="Times New Roman"/>
          <w:sz w:val="24"/>
          <w:szCs w:val="24"/>
        </w:rPr>
        <w:t>Date</w:t>
      </w:r>
    </w:p>
    <w:p w:rsidR="00A54865" w:rsidRPr="007E61BA" w:rsidRDefault="00A54865" w:rsidP="00A54865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>Dr. Emad Aziz</w:t>
      </w:r>
    </w:p>
    <w:p w:rsidR="00A54865" w:rsidRPr="007E61BA" w:rsidRDefault="007E61BA" w:rsidP="001A2E28">
      <w:pPr>
        <w:rPr>
          <w:rFonts w:asciiTheme="minorHAnsi" w:hAnsiTheme="minorHAnsi" w:cs="Times New Roman"/>
          <w:b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>IntraHealth International</w:t>
      </w:r>
    </w:p>
    <w:p w:rsidR="00A54865" w:rsidRPr="007E61BA" w:rsidRDefault="00A54865" w:rsidP="001A2E28">
      <w:pPr>
        <w:rPr>
          <w:rFonts w:asciiTheme="minorHAnsi" w:hAnsiTheme="minorHAnsi" w:cs="Times New Roman"/>
          <w:b/>
          <w:sz w:val="24"/>
          <w:szCs w:val="24"/>
        </w:rPr>
      </w:pPr>
    </w:p>
    <w:p w:rsidR="007E61BA" w:rsidRPr="007E61BA" w:rsidRDefault="007E61BA" w:rsidP="00A54865">
      <w:pPr>
        <w:rPr>
          <w:rFonts w:asciiTheme="minorHAnsi" w:hAnsiTheme="minorHAnsi" w:cs="Times New Roman"/>
          <w:sz w:val="24"/>
          <w:szCs w:val="24"/>
        </w:rPr>
      </w:pPr>
    </w:p>
    <w:p w:rsidR="007E61BA" w:rsidRPr="007E61BA" w:rsidRDefault="007E61BA" w:rsidP="00A54865">
      <w:pPr>
        <w:rPr>
          <w:rFonts w:asciiTheme="minorHAnsi" w:hAnsiTheme="minorHAnsi" w:cs="Times New Roman"/>
          <w:sz w:val="24"/>
          <w:szCs w:val="24"/>
        </w:rPr>
      </w:pPr>
    </w:p>
    <w:p w:rsidR="007E61BA" w:rsidRPr="007E61BA" w:rsidRDefault="007E61BA" w:rsidP="00A54865">
      <w:pPr>
        <w:rPr>
          <w:rFonts w:asciiTheme="minorHAnsi" w:hAnsiTheme="minorHAnsi" w:cs="Times New Roman"/>
          <w:sz w:val="24"/>
          <w:szCs w:val="24"/>
        </w:rPr>
      </w:pPr>
    </w:p>
    <w:p w:rsidR="00A54865" w:rsidRPr="007E61BA" w:rsidRDefault="00A54865" w:rsidP="00A54865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>--------------------------------</w:t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  <w:t>----------------------</w:t>
      </w:r>
    </w:p>
    <w:p w:rsidR="00A54865" w:rsidRPr="007E61BA" w:rsidRDefault="007E61BA" w:rsidP="00A54865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>HRIS Advisor</w:t>
      </w:r>
      <w:r w:rsidR="00A54865" w:rsidRPr="007E61BA">
        <w:rPr>
          <w:rFonts w:asciiTheme="minorHAnsi" w:hAnsiTheme="minorHAnsi" w:cs="Times New Roman"/>
          <w:sz w:val="24"/>
          <w:szCs w:val="24"/>
        </w:rPr>
        <w:tab/>
      </w:r>
      <w:r w:rsidR="00A54865" w:rsidRPr="007E61BA">
        <w:rPr>
          <w:rFonts w:asciiTheme="minorHAnsi" w:hAnsiTheme="minorHAnsi" w:cs="Times New Roman"/>
          <w:sz w:val="24"/>
          <w:szCs w:val="24"/>
        </w:rPr>
        <w:tab/>
      </w:r>
      <w:r w:rsidR="00A54865" w:rsidRPr="007E61BA">
        <w:rPr>
          <w:rFonts w:asciiTheme="minorHAnsi" w:hAnsiTheme="minorHAnsi" w:cs="Times New Roman"/>
          <w:sz w:val="24"/>
          <w:szCs w:val="24"/>
        </w:rPr>
        <w:tab/>
      </w:r>
      <w:r w:rsidR="00A54865" w:rsidRPr="007E61BA">
        <w:rPr>
          <w:rFonts w:asciiTheme="minorHAnsi" w:hAnsiTheme="minorHAnsi" w:cs="Times New Roman"/>
          <w:sz w:val="24"/>
          <w:szCs w:val="24"/>
        </w:rPr>
        <w:tab/>
      </w:r>
      <w:r w:rsidR="00A54865" w:rsidRPr="007E61BA">
        <w:rPr>
          <w:rFonts w:asciiTheme="minorHAnsi" w:hAnsiTheme="minorHAnsi" w:cs="Times New Roman"/>
          <w:sz w:val="24"/>
          <w:szCs w:val="24"/>
        </w:rPr>
        <w:tab/>
      </w:r>
      <w:r w:rsidR="00A54865" w:rsidRPr="007E61BA">
        <w:rPr>
          <w:rFonts w:asciiTheme="minorHAnsi" w:hAnsiTheme="minorHAnsi" w:cs="Times New Roman"/>
          <w:sz w:val="24"/>
          <w:szCs w:val="24"/>
        </w:rPr>
        <w:tab/>
      </w:r>
      <w:r w:rsidRPr="007E61BA">
        <w:rPr>
          <w:rFonts w:asciiTheme="minorHAnsi" w:hAnsiTheme="minorHAnsi" w:cs="Times New Roman"/>
          <w:sz w:val="24"/>
          <w:szCs w:val="24"/>
        </w:rPr>
        <w:tab/>
      </w:r>
      <w:r w:rsidR="00A54865" w:rsidRPr="007E61BA">
        <w:rPr>
          <w:rFonts w:asciiTheme="minorHAnsi" w:hAnsiTheme="minorHAnsi" w:cs="Times New Roman"/>
          <w:sz w:val="24"/>
          <w:szCs w:val="24"/>
        </w:rPr>
        <w:t>Date</w:t>
      </w:r>
    </w:p>
    <w:p w:rsidR="00A54865" w:rsidRPr="007E61BA" w:rsidRDefault="007E61BA" w:rsidP="00A54865">
      <w:pPr>
        <w:rPr>
          <w:rFonts w:asciiTheme="minorHAnsi" w:hAnsiTheme="minorHAnsi" w:cs="Times New Roman"/>
          <w:sz w:val="24"/>
          <w:szCs w:val="24"/>
        </w:rPr>
      </w:pPr>
      <w:r w:rsidRPr="007E61BA">
        <w:rPr>
          <w:rFonts w:asciiTheme="minorHAnsi" w:hAnsiTheme="minorHAnsi" w:cs="Times New Roman"/>
          <w:sz w:val="24"/>
          <w:szCs w:val="24"/>
        </w:rPr>
        <w:t xml:space="preserve">Mrs. </w:t>
      </w:r>
      <w:r w:rsidR="002E76CC">
        <w:rPr>
          <w:rFonts w:asciiTheme="minorHAnsi" w:hAnsiTheme="minorHAnsi" w:cs="Times New Roman"/>
          <w:sz w:val="24"/>
          <w:szCs w:val="24"/>
        </w:rPr>
        <w:t>Rosaline Hendricks</w:t>
      </w:r>
    </w:p>
    <w:p w:rsidR="00A54865" w:rsidRPr="007E61BA" w:rsidRDefault="00A54865" w:rsidP="001A2E28">
      <w:pPr>
        <w:rPr>
          <w:rFonts w:asciiTheme="minorHAnsi" w:hAnsiTheme="minorHAnsi" w:cs="Times New Roman"/>
          <w:sz w:val="24"/>
          <w:szCs w:val="24"/>
        </w:rPr>
      </w:pPr>
    </w:p>
    <w:sectPr w:rsidR="00A54865" w:rsidRPr="007E61BA" w:rsidSect="0094031B">
      <w:pgSz w:w="11907" w:h="16840" w:code="9"/>
      <w:pgMar w:top="1932" w:right="1134" w:bottom="1701" w:left="1797" w:header="567" w:footer="120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04" w:rsidRDefault="00817804">
      <w:r>
        <w:separator/>
      </w:r>
    </w:p>
  </w:endnote>
  <w:endnote w:type="continuationSeparator" w:id="0">
    <w:p w:rsidR="00817804" w:rsidRDefault="0081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4" w:rsidRPr="0094031B" w:rsidRDefault="00817804" w:rsidP="00F85216">
    <w:pPr>
      <w:pStyle w:val="Footer"/>
    </w:pPr>
    <w:r w:rsidRPr="00412905">
      <w:rPr>
        <w:noProof/>
        <w:lang w:val="en-US"/>
      </w:rPr>
      <w:drawing>
        <wp:inline distT="0" distB="0" distL="0" distR="0">
          <wp:extent cx="890588" cy="615950"/>
          <wp:effectExtent l="19050" t="0" r="4762" b="0"/>
          <wp:docPr id="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8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i/>
        <w:noProof/>
        <w:sz w:val="16"/>
        <w:szCs w:val="16"/>
        <w:lang w:val="en-US"/>
      </w:rPr>
      <w:drawing>
        <wp:inline distT="0" distB="0" distL="0" distR="0">
          <wp:extent cx="1343633" cy="657225"/>
          <wp:effectExtent l="19050" t="0" r="8917" b="0"/>
          <wp:docPr id="4" name="Picture 3" descr="Namibia PEPF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ibia PEPFA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7216" cy="65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i/>
        <w:noProof/>
        <w:sz w:val="16"/>
        <w:szCs w:val="16"/>
        <w:lang w:val="en-US"/>
      </w:rPr>
      <w:t xml:space="preserve"> </w:t>
    </w:r>
    <w:r>
      <w:rPr>
        <w:i/>
        <w:noProof/>
        <w:sz w:val="16"/>
        <w:szCs w:val="16"/>
        <w:lang w:val="en-US"/>
      </w:rPr>
      <w:drawing>
        <wp:inline distT="0" distB="0" distL="0" distR="0">
          <wp:extent cx="1628775" cy="857250"/>
          <wp:effectExtent l="19050" t="0" r="9525" b="0"/>
          <wp:docPr id="5" name="Picture 4" descr="Dec 09 Intrahealth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 09 Intrahealth_Logo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9864" cy="857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sz w:val="16"/>
        <w:szCs w:val="16"/>
        <w:lang w:val="en-US"/>
      </w:rPr>
      <w:t xml:space="preserve">Page </w:t>
    </w:r>
    <w:r w:rsidR="00BE3129" w:rsidRPr="00AD379E">
      <w:rPr>
        <w:i/>
        <w:sz w:val="16"/>
        <w:szCs w:val="16"/>
      </w:rPr>
      <w:fldChar w:fldCharType="begin"/>
    </w:r>
    <w:r w:rsidRPr="00AD379E">
      <w:rPr>
        <w:i/>
        <w:sz w:val="16"/>
        <w:szCs w:val="16"/>
      </w:rPr>
      <w:instrText xml:space="preserve"> PAGE </w:instrText>
    </w:r>
    <w:r w:rsidR="00BE3129" w:rsidRPr="00AD379E">
      <w:rPr>
        <w:i/>
        <w:sz w:val="16"/>
        <w:szCs w:val="16"/>
      </w:rPr>
      <w:fldChar w:fldCharType="separate"/>
    </w:r>
    <w:r w:rsidR="008313BA">
      <w:rPr>
        <w:i/>
        <w:noProof/>
        <w:sz w:val="16"/>
        <w:szCs w:val="16"/>
      </w:rPr>
      <w:t>10</w:t>
    </w:r>
    <w:r w:rsidR="00BE3129" w:rsidRPr="00AD379E">
      <w:rPr>
        <w:i/>
        <w:sz w:val="16"/>
        <w:szCs w:val="16"/>
      </w:rPr>
      <w:fldChar w:fldCharType="end"/>
    </w:r>
    <w:r w:rsidRPr="00AD379E">
      <w:rPr>
        <w:i/>
        <w:sz w:val="16"/>
        <w:szCs w:val="16"/>
      </w:rPr>
      <w:t xml:space="preserve"> of </w:t>
    </w:r>
    <w:r w:rsidR="00BE3129" w:rsidRPr="00AD379E">
      <w:rPr>
        <w:i/>
        <w:sz w:val="16"/>
        <w:szCs w:val="16"/>
      </w:rPr>
      <w:fldChar w:fldCharType="begin"/>
    </w:r>
    <w:r w:rsidRPr="00AD379E">
      <w:rPr>
        <w:i/>
        <w:sz w:val="16"/>
        <w:szCs w:val="16"/>
      </w:rPr>
      <w:instrText xml:space="preserve"> NUMPAGES </w:instrText>
    </w:r>
    <w:r w:rsidR="00BE3129" w:rsidRPr="00AD379E">
      <w:rPr>
        <w:i/>
        <w:sz w:val="16"/>
        <w:szCs w:val="16"/>
      </w:rPr>
      <w:fldChar w:fldCharType="separate"/>
    </w:r>
    <w:r w:rsidR="008313BA">
      <w:rPr>
        <w:i/>
        <w:noProof/>
        <w:sz w:val="16"/>
        <w:szCs w:val="16"/>
      </w:rPr>
      <w:t>12</w:t>
    </w:r>
    <w:r w:rsidR="00BE3129" w:rsidRPr="00AD379E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4" w:rsidRDefault="00817804">
    <w:pPr>
      <w:pStyle w:val="Footer"/>
      <w:framePr w:hSpace="180" w:wrap="auto" w:vAnchor="text" w:hAnchor="page" w:x="13687" w:y="406"/>
      <w:rPr>
        <w:rFonts w:ascii="Arial" w:hAnsi="Arial" w:cs="Arial"/>
      </w:rPr>
    </w:pPr>
  </w:p>
  <w:p w:rsidR="00817804" w:rsidRDefault="00817804">
    <w:pPr>
      <w:pStyle w:val="Footer"/>
      <w:framePr w:hSpace="180" w:wrap="auto" w:vAnchor="text" w:hAnchor="page" w:x="13687" w:y="1"/>
      <w:rPr>
        <w:rFonts w:ascii="Arial" w:hAnsi="Arial" w:cs="Arial"/>
      </w:rPr>
    </w:pPr>
  </w:p>
  <w:p w:rsidR="00817804" w:rsidRDefault="00817804" w:rsidP="00412905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04" w:rsidRDefault="00817804">
      <w:r>
        <w:separator/>
      </w:r>
    </w:p>
  </w:footnote>
  <w:footnote w:type="continuationSeparator" w:id="0">
    <w:p w:rsidR="00817804" w:rsidRDefault="00817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4" w:rsidRPr="00D763BA" w:rsidRDefault="00817804" w:rsidP="00D20C7A">
    <w:pPr>
      <w:pStyle w:val="Header"/>
      <w:tabs>
        <w:tab w:val="left" w:pos="4886"/>
        <w:tab w:val="left" w:pos="5040"/>
        <w:tab w:val="right" w:pos="9000"/>
      </w:tabs>
      <w:jc w:val="right"/>
      <w:rPr>
        <w:sz w:val="32"/>
        <w:szCs w:val="32"/>
      </w:rPr>
    </w:pPr>
    <w:r w:rsidRPr="00D20C7A">
      <w:rPr>
        <w:noProof/>
        <w:sz w:val="32"/>
        <w:szCs w:val="32"/>
        <w:lang w:val="en-US"/>
      </w:rPr>
      <w:drawing>
        <wp:inline distT="0" distB="0" distL="0" distR="0">
          <wp:extent cx="752679" cy="692149"/>
          <wp:effectExtent l="19050" t="0" r="9321" b="0"/>
          <wp:docPr id="1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79" cy="692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7804" w:rsidRDefault="008178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4" w:rsidRPr="00D763BA" w:rsidRDefault="00817804" w:rsidP="00442574">
    <w:pPr>
      <w:pStyle w:val="Header"/>
      <w:tabs>
        <w:tab w:val="left" w:pos="4886"/>
        <w:tab w:val="left" w:pos="5040"/>
        <w:tab w:val="right" w:pos="9000"/>
      </w:tabs>
      <w:rPr>
        <w:sz w:val="32"/>
        <w:szCs w:val="32"/>
      </w:rPr>
    </w:pPr>
  </w:p>
  <w:p w:rsidR="00817804" w:rsidRDefault="00817804" w:rsidP="00442574">
    <w:pPr>
      <w:pStyle w:val="Header"/>
    </w:pPr>
  </w:p>
  <w:p w:rsidR="00817804" w:rsidRPr="00B00E05" w:rsidRDefault="00817804" w:rsidP="0041290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3E7"/>
    <w:multiLevelType w:val="hybridMultilevel"/>
    <w:tmpl w:val="D3EEF82E"/>
    <w:lvl w:ilvl="0" w:tplc="557E31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E49C1"/>
    <w:multiLevelType w:val="hybridMultilevel"/>
    <w:tmpl w:val="5A4C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1AEB"/>
    <w:multiLevelType w:val="hybridMultilevel"/>
    <w:tmpl w:val="CDC0E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43F77"/>
    <w:multiLevelType w:val="hybridMultilevel"/>
    <w:tmpl w:val="851879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4365"/>
    <w:multiLevelType w:val="hybridMultilevel"/>
    <w:tmpl w:val="5F5E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46E3C"/>
    <w:multiLevelType w:val="hybridMultilevel"/>
    <w:tmpl w:val="6F7A1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F0DB8"/>
    <w:multiLevelType w:val="hybridMultilevel"/>
    <w:tmpl w:val="17D81654"/>
    <w:lvl w:ilvl="0" w:tplc="D2FED39C">
      <w:start w:val="1"/>
      <w:numFmt w:val="decimal"/>
      <w:lvlText w:val="%1."/>
      <w:lvlJc w:val="left"/>
      <w:pPr>
        <w:tabs>
          <w:tab w:val="num" w:pos="360"/>
        </w:tabs>
        <w:ind w:left="3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B31A8"/>
    <w:multiLevelType w:val="hybridMultilevel"/>
    <w:tmpl w:val="619AA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1211F3"/>
    <w:multiLevelType w:val="hybridMultilevel"/>
    <w:tmpl w:val="A3F8C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56E1F"/>
    <w:multiLevelType w:val="hybridMultilevel"/>
    <w:tmpl w:val="E224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80EDD"/>
    <w:multiLevelType w:val="hybridMultilevel"/>
    <w:tmpl w:val="CCBA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84634"/>
    <w:multiLevelType w:val="hybridMultilevel"/>
    <w:tmpl w:val="0B2E44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122901"/>
    <w:multiLevelType w:val="hybridMultilevel"/>
    <w:tmpl w:val="A8A6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737F99"/>
    <w:multiLevelType w:val="hybridMultilevel"/>
    <w:tmpl w:val="CB40D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290D71"/>
    <w:multiLevelType w:val="hybridMultilevel"/>
    <w:tmpl w:val="D37E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84711"/>
    <w:multiLevelType w:val="hybridMultilevel"/>
    <w:tmpl w:val="EFCC1ABA"/>
    <w:lvl w:ilvl="0" w:tplc="1C0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7C20317D"/>
    <w:multiLevelType w:val="hybridMultilevel"/>
    <w:tmpl w:val="691E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14"/>
  </w:num>
  <w:num w:numId="16">
    <w:abstractNumId w:val="3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662BB0"/>
    <w:rsid w:val="00017674"/>
    <w:rsid w:val="000201C5"/>
    <w:rsid w:val="00020345"/>
    <w:rsid w:val="00023406"/>
    <w:rsid w:val="00033030"/>
    <w:rsid w:val="00040C03"/>
    <w:rsid w:val="00041728"/>
    <w:rsid w:val="00050EDA"/>
    <w:rsid w:val="00060DCD"/>
    <w:rsid w:val="000648BE"/>
    <w:rsid w:val="0006589A"/>
    <w:rsid w:val="00072897"/>
    <w:rsid w:val="00072F77"/>
    <w:rsid w:val="00073EC9"/>
    <w:rsid w:val="00077A91"/>
    <w:rsid w:val="000A349D"/>
    <w:rsid w:val="000A5740"/>
    <w:rsid w:val="000A626A"/>
    <w:rsid w:val="000B1FF2"/>
    <w:rsid w:val="000B26B3"/>
    <w:rsid w:val="000B28FA"/>
    <w:rsid w:val="000B2F8A"/>
    <w:rsid w:val="000C2529"/>
    <w:rsid w:val="000C67A2"/>
    <w:rsid w:val="000C7B12"/>
    <w:rsid w:val="000D04C9"/>
    <w:rsid w:val="000D07F2"/>
    <w:rsid w:val="000D5163"/>
    <w:rsid w:val="000E02DB"/>
    <w:rsid w:val="000F0712"/>
    <w:rsid w:val="000F13CB"/>
    <w:rsid w:val="000F4907"/>
    <w:rsid w:val="000F4C68"/>
    <w:rsid w:val="001039E4"/>
    <w:rsid w:val="001048C3"/>
    <w:rsid w:val="00104A53"/>
    <w:rsid w:val="00104EA1"/>
    <w:rsid w:val="001062D7"/>
    <w:rsid w:val="0011036A"/>
    <w:rsid w:val="00111EC7"/>
    <w:rsid w:val="00113EF1"/>
    <w:rsid w:val="00120BA1"/>
    <w:rsid w:val="0012415C"/>
    <w:rsid w:val="001241B8"/>
    <w:rsid w:val="00133FFF"/>
    <w:rsid w:val="0013417D"/>
    <w:rsid w:val="001416EB"/>
    <w:rsid w:val="0015161C"/>
    <w:rsid w:val="00156A50"/>
    <w:rsid w:val="00162986"/>
    <w:rsid w:val="00162B52"/>
    <w:rsid w:val="00165E22"/>
    <w:rsid w:val="00174C21"/>
    <w:rsid w:val="00180230"/>
    <w:rsid w:val="00182A13"/>
    <w:rsid w:val="00186208"/>
    <w:rsid w:val="0018661F"/>
    <w:rsid w:val="00187809"/>
    <w:rsid w:val="001878E6"/>
    <w:rsid w:val="0019115A"/>
    <w:rsid w:val="00193D84"/>
    <w:rsid w:val="0019693B"/>
    <w:rsid w:val="001A2E28"/>
    <w:rsid w:val="001A42C5"/>
    <w:rsid w:val="001A585D"/>
    <w:rsid w:val="001A604C"/>
    <w:rsid w:val="001A6F85"/>
    <w:rsid w:val="001B0266"/>
    <w:rsid w:val="001B1CA8"/>
    <w:rsid w:val="001B2698"/>
    <w:rsid w:val="001B5634"/>
    <w:rsid w:val="001B5EBF"/>
    <w:rsid w:val="001B5ECE"/>
    <w:rsid w:val="001C41B1"/>
    <w:rsid w:val="001D03F2"/>
    <w:rsid w:val="001D2FF4"/>
    <w:rsid w:val="001D3BA2"/>
    <w:rsid w:val="001D412F"/>
    <w:rsid w:val="001E3CAC"/>
    <w:rsid w:val="001E43C7"/>
    <w:rsid w:val="001E53F3"/>
    <w:rsid w:val="001F19A8"/>
    <w:rsid w:val="001F6138"/>
    <w:rsid w:val="00201049"/>
    <w:rsid w:val="0020128A"/>
    <w:rsid w:val="0020197C"/>
    <w:rsid w:val="002069D6"/>
    <w:rsid w:val="00210FDC"/>
    <w:rsid w:val="002156D4"/>
    <w:rsid w:val="00217CBE"/>
    <w:rsid w:val="002350B8"/>
    <w:rsid w:val="00237B9D"/>
    <w:rsid w:val="00240DD0"/>
    <w:rsid w:val="002414F3"/>
    <w:rsid w:val="00244C4F"/>
    <w:rsid w:val="002451E6"/>
    <w:rsid w:val="00246345"/>
    <w:rsid w:val="00251D70"/>
    <w:rsid w:val="002524D1"/>
    <w:rsid w:val="00253272"/>
    <w:rsid w:val="0025580B"/>
    <w:rsid w:val="0025692E"/>
    <w:rsid w:val="00260BC4"/>
    <w:rsid w:val="002615AF"/>
    <w:rsid w:val="002652F9"/>
    <w:rsid w:val="0026590F"/>
    <w:rsid w:val="00266A0F"/>
    <w:rsid w:val="00270411"/>
    <w:rsid w:val="00273F72"/>
    <w:rsid w:val="00274A74"/>
    <w:rsid w:val="002803D6"/>
    <w:rsid w:val="002827C4"/>
    <w:rsid w:val="0028713F"/>
    <w:rsid w:val="00290460"/>
    <w:rsid w:val="002966D5"/>
    <w:rsid w:val="002A1363"/>
    <w:rsid w:val="002A2760"/>
    <w:rsid w:val="002A4B4C"/>
    <w:rsid w:val="002B374B"/>
    <w:rsid w:val="002B68C0"/>
    <w:rsid w:val="002C0AB6"/>
    <w:rsid w:val="002C1153"/>
    <w:rsid w:val="002C4C05"/>
    <w:rsid w:val="002C5472"/>
    <w:rsid w:val="002C6A9D"/>
    <w:rsid w:val="002D3C0C"/>
    <w:rsid w:val="002D6809"/>
    <w:rsid w:val="002E3288"/>
    <w:rsid w:val="002E76CC"/>
    <w:rsid w:val="002F10C6"/>
    <w:rsid w:val="002F15A6"/>
    <w:rsid w:val="002F45E2"/>
    <w:rsid w:val="002F6DB9"/>
    <w:rsid w:val="00306466"/>
    <w:rsid w:val="003101D7"/>
    <w:rsid w:val="00314C52"/>
    <w:rsid w:val="0031697F"/>
    <w:rsid w:val="003218CF"/>
    <w:rsid w:val="00321E07"/>
    <w:rsid w:val="00324D64"/>
    <w:rsid w:val="003258EB"/>
    <w:rsid w:val="00331248"/>
    <w:rsid w:val="00331690"/>
    <w:rsid w:val="0033254C"/>
    <w:rsid w:val="0033555C"/>
    <w:rsid w:val="00335B37"/>
    <w:rsid w:val="00337BE2"/>
    <w:rsid w:val="003436F8"/>
    <w:rsid w:val="00352203"/>
    <w:rsid w:val="00354FAB"/>
    <w:rsid w:val="00357118"/>
    <w:rsid w:val="00361C20"/>
    <w:rsid w:val="00366EE5"/>
    <w:rsid w:val="00367CDE"/>
    <w:rsid w:val="00375A1F"/>
    <w:rsid w:val="00381152"/>
    <w:rsid w:val="003828F9"/>
    <w:rsid w:val="00382B74"/>
    <w:rsid w:val="00382C48"/>
    <w:rsid w:val="00387DDD"/>
    <w:rsid w:val="00395127"/>
    <w:rsid w:val="00397FED"/>
    <w:rsid w:val="003A2B02"/>
    <w:rsid w:val="003A3C30"/>
    <w:rsid w:val="003A4B7D"/>
    <w:rsid w:val="003A5800"/>
    <w:rsid w:val="003B0037"/>
    <w:rsid w:val="003B00DF"/>
    <w:rsid w:val="003B13C2"/>
    <w:rsid w:val="003B5B0B"/>
    <w:rsid w:val="003C213D"/>
    <w:rsid w:val="003C4384"/>
    <w:rsid w:val="003D0BA3"/>
    <w:rsid w:val="003D4013"/>
    <w:rsid w:val="003D4F5D"/>
    <w:rsid w:val="003D509A"/>
    <w:rsid w:val="003D792F"/>
    <w:rsid w:val="003F1637"/>
    <w:rsid w:val="003F20F9"/>
    <w:rsid w:val="003F4B01"/>
    <w:rsid w:val="00401009"/>
    <w:rsid w:val="004028DC"/>
    <w:rsid w:val="00405375"/>
    <w:rsid w:val="00412905"/>
    <w:rsid w:val="004173C0"/>
    <w:rsid w:val="00417D85"/>
    <w:rsid w:val="00417E22"/>
    <w:rsid w:val="00424903"/>
    <w:rsid w:val="00426D44"/>
    <w:rsid w:val="004302CE"/>
    <w:rsid w:val="00442574"/>
    <w:rsid w:val="00452D0C"/>
    <w:rsid w:val="00464D46"/>
    <w:rsid w:val="00466B0D"/>
    <w:rsid w:val="004715D1"/>
    <w:rsid w:val="00471D56"/>
    <w:rsid w:val="004727EC"/>
    <w:rsid w:val="00474922"/>
    <w:rsid w:val="004764C5"/>
    <w:rsid w:val="00477BCF"/>
    <w:rsid w:val="00481393"/>
    <w:rsid w:val="00484507"/>
    <w:rsid w:val="004871B6"/>
    <w:rsid w:val="0049253A"/>
    <w:rsid w:val="00495F01"/>
    <w:rsid w:val="00496352"/>
    <w:rsid w:val="004A3763"/>
    <w:rsid w:val="004A5585"/>
    <w:rsid w:val="004B35ED"/>
    <w:rsid w:val="004B75C8"/>
    <w:rsid w:val="004D0AC4"/>
    <w:rsid w:val="004D0B25"/>
    <w:rsid w:val="004D43A9"/>
    <w:rsid w:val="004E43E7"/>
    <w:rsid w:val="004E75AE"/>
    <w:rsid w:val="004F18F7"/>
    <w:rsid w:val="004F686F"/>
    <w:rsid w:val="004F6E6D"/>
    <w:rsid w:val="00502898"/>
    <w:rsid w:val="00505F74"/>
    <w:rsid w:val="005111B8"/>
    <w:rsid w:val="00513718"/>
    <w:rsid w:val="0052097A"/>
    <w:rsid w:val="00523C33"/>
    <w:rsid w:val="00525171"/>
    <w:rsid w:val="00526946"/>
    <w:rsid w:val="00527F7A"/>
    <w:rsid w:val="00531839"/>
    <w:rsid w:val="00532A3D"/>
    <w:rsid w:val="00533330"/>
    <w:rsid w:val="0053347A"/>
    <w:rsid w:val="005340D6"/>
    <w:rsid w:val="005415A9"/>
    <w:rsid w:val="00541B00"/>
    <w:rsid w:val="00544C42"/>
    <w:rsid w:val="0054700D"/>
    <w:rsid w:val="00554143"/>
    <w:rsid w:val="00554818"/>
    <w:rsid w:val="00555F4C"/>
    <w:rsid w:val="005573BF"/>
    <w:rsid w:val="005575B7"/>
    <w:rsid w:val="005627AE"/>
    <w:rsid w:val="00562A7C"/>
    <w:rsid w:val="0056720B"/>
    <w:rsid w:val="00573575"/>
    <w:rsid w:val="00576829"/>
    <w:rsid w:val="00580CAC"/>
    <w:rsid w:val="0059285F"/>
    <w:rsid w:val="005A0EBB"/>
    <w:rsid w:val="005A2983"/>
    <w:rsid w:val="005B16CD"/>
    <w:rsid w:val="005B25E9"/>
    <w:rsid w:val="005B447F"/>
    <w:rsid w:val="005B781E"/>
    <w:rsid w:val="005C019D"/>
    <w:rsid w:val="005C19A3"/>
    <w:rsid w:val="005E39EC"/>
    <w:rsid w:val="005E4A61"/>
    <w:rsid w:val="005E4B6F"/>
    <w:rsid w:val="005E51AD"/>
    <w:rsid w:val="005E55DB"/>
    <w:rsid w:val="005E5973"/>
    <w:rsid w:val="005F04F6"/>
    <w:rsid w:val="005F1BBB"/>
    <w:rsid w:val="00601B79"/>
    <w:rsid w:val="00605181"/>
    <w:rsid w:val="00611D23"/>
    <w:rsid w:val="006146BA"/>
    <w:rsid w:val="00635AEF"/>
    <w:rsid w:val="00642309"/>
    <w:rsid w:val="00646F6D"/>
    <w:rsid w:val="006475B6"/>
    <w:rsid w:val="006501EB"/>
    <w:rsid w:val="00652367"/>
    <w:rsid w:val="006525A5"/>
    <w:rsid w:val="00652B77"/>
    <w:rsid w:val="00652F8F"/>
    <w:rsid w:val="0065363A"/>
    <w:rsid w:val="0065526E"/>
    <w:rsid w:val="006553C1"/>
    <w:rsid w:val="00661F5B"/>
    <w:rsid w:val="00662BB0"/>
    <w:rsid w:val="00663788"/>
    <w:rsid w:val="006659DF"/>
    <w:rsid w:val="00682226"/>
    <w:rsid w:val="006A37DF"/>
    <w:rsid w:val="006A78ED"/>
    <w:rsid w:val="006B1FBA"/>
    <w:rsid w:val="006B7AF9"/>
    <w:rsid w:val="006C0977"/>
    <w:rsid w:val="006C3331"/>
    <w:rsid w:val="006C34E7"/>
    <w:rsid w:val="006D2728"/>
    <w:rsid w:val="006E4010"/>
    <w:rsid w:val="006F11E4"/>
    <w:rsid w:val="006F2A97"/>
    <w:rsid w:val="006F47A3"/>
    <w:rsid w:val="006F7729"/>
    <w:rsid w:val="00700756"/>
    <w:rsid w:val="0070120B"/>
    <w:rsid w:val="0071146C"/>
    <w:rsid w:val="007213E1"/>
    <w:rsid w:val="00721E48"/>
    <w:rsid w:val="00723229"/>
    <w:rsid w:val="00727738"/>
    <w:rsid w:val="007366CC"/>
    <w:rsid w:val="007437B9"/>
    <w:rsid w:val="00745F48"/>
    <w:rsid w:val="0075021D"/>
    <w:rsid w:val="00750A0A"/>
    <w:rsid w:val="0075491C"/>
    <w:rsid w:val="00754DB5"/>
    <w:rsid w:val="00754F67"/>
    <w:rsid w:val="00760325"/>
    <w:rsid w:val="00775F91"/>
    <w:rsid w:val="007801E0"/>
    <w:rsid w:val="00785E91"/>
    <w:rsid w:val="00787116"/>
    <w:rsid w:val="00794EBB"/>
    <w:rsid w:val="007A2490"/>
    <w:rsid w:val="007A5EE9"/>
    <w:rsid w:val="007A60B4"/>
    <w:rsid w:val="007C026C"/>
    <w:rsid w:val="007C6321"/>
    <w:rsid w:val="007D22E0"/>
    <w:rsid w:val="007D2809"/>
    <w:rsid w:val="007D3DBC"/>
    <w:rsid w:val="007E0E6F"/>
    <w:rsid w:val="007E1C5A"/>
    <w:rsid w:val="007E3D1B"/>
    <w:rsid w:val="007E61BA"/>
    <w:rsid w:val="007F0F16"/>
    <w:rsid w:val="007F6851"/>
    <w:rsid w:val="00800C49"/>
    <w:rsid w:val="00804031"/>
    <w:rsid w:val="00817804"/>
    <w:rsid w:val="008213CB"/>
    <w:rsid w:val="00821CBE"/>
    <w:rsid w:val="008313BA"/>
    <w:rsid w:val="00841AA7"/>
    <w:rsid w:val="00842E22"/>
    <w:rsid w:val="0084751A"/>
    <w:rsid w:val="00851F97"/>
    <w:rsid w:val="00856082"/>
    <w:rsid w:val="0085671A"/>
    <w:rsid w:val="00856DE3"/>
    <w:rsid w:val="008609BD"/>
    <w:rsid w:val="00861473"/>
    <w:rsid w:val="00876BF6"/>
    <w:rsid w:val="00877A44"/>
    <w:rsid w:val="0088475D"/>
    <w:rsid w:val="0088523C"/>
    <w:rsid w:val="0088653F"/>
    <w:rsid w:val="008865AB"/>
    <w:rsid w:val="00891291"/>
    <w:rsid w:val="00895272"/>
    <w:rsid w:val="008A261B"/>
    <w:rsid w:val="008A431C"/>
    <w:rsid w:val="008A75FA"/>
    <w:rsid w:val="008B0161"/>
    <w:rsid w:val="008B1CED"/>
    <w:rsid w:val="008B207C"/>
    <w:rsid w:val="008C1584"/>
    <w:rsid w:val="008C2658"/>
    <w:rsid w:val="008C3678"/>
    <w:rsid w:val="008C3C33"/>
    <w:rsid w:val="008C4445"/>
    <w:rsid w:val="008D084E"/>
    <w:rsid w:val="008D5CC8"/>
    <w:rsid w:val="008F4F5B"/>
    <w:rsid w:val="008F5253"/>
    <w:rsid w:val="008F6DB9"/>
    <w:rsid w:val="009027FB"/>
    <w:rsid w:val="00902959"/>
    <w:rsid w:val="0091221F"/>
    <w:rsid w:val="00921148"/>
    <w:rsid w:val="0092235D"/>
    <w:rsid w:val="00923597"/>
    <w:rsid w:val="009241CB"/>
    <w:rsid w:val="00927932"/>
    <w:rsid w:val="009328B6"/>
    <w:rsid w:val="00932B17"/>
    <w:rsid w:val="009346A8"/>
    <w:rsid w:val="00934ECA"/>
    <w:rsid w:val="0094031B"/>
    <w:rsid w:val="00941E8F"/>
    <w:rsid w:val="00957CAF"/>
    <w:rsid w:val="00963881"/>
    <w:rsid w:val="0096496F"/>
    <w:rsid w:val="0097504F"/>
    <w:rsid w:val="00975C2A"/>
    <w:rsid w:val="00975F5D"/>
    <w:rsid w:val="009769D7"/>
    <w:rsid w:val="009774E0"/>
    <w:rsid w:val="00981E91"/>
    <w:rsid w:val="00993C8D"/>
    <w:rsid w:val="0099466D"/>
    <w:rsid w:val="009A0E5F"/>
    <w:rsid w:val="009B3252"/>
    <w:rsid w:val="009B7A04"/>
    <w:rsid w:val="009C012F"/>
    <w:rsid w:val="009C2DBB"/>
    <w:rsid w:val="009C49F6"/>
    <w:rsid w:val="009C66A6"/>
    <w:rsid w:val="009D0729"/>
    <w:rsid w:val="009D4C42"/>
    <w:rsid w:val="009E3191"/>
    <w:rsid w:val="009E48AA"/>
    <w:rsid w:val="009F3D4D"/>
    <w:rsid w:val="009F4DB1"/>
    <w:rsid w:val="009F6BD2"/>
    <w:rsid w:val="00A01E87"/>
    <w:rsid w:val="00A03DD6"/>
    <w:rsid w:val="00A079A9"/>
    <w:rsid w:val="00A10AD0"/>
    <w:rsid w:val="00A13BB3"/>
    <w:rsid w:val="00A13BB6"/>
    <w:rsid w:val="00A24B31"/>
    <w:rsid w:val="00A3476D"/>
    <w:rsid w:val="00A347DC"/>
    <w:rsid w:val="00A35999"/>
    <w:rsid w:val="00A426BC"/>
    <w:rsid w:val="00A52211"/>
    <w:rsid w:val="00A52F8B"/>
    <w:rsid w:val="00A54865"/>
    <w:rsid w:val="00A558E0"/>
    <w:rsid w:val="00A56A36"/>
    <w:rsid w:val="00A643E3"/>
    <w:rsid w:val="00A67AE2"/>
    <w:rsid w:val="00A830F6"/>
    <w:rsid w:val="00A93B52"/>
    <w:rsid w:val="00A96C51"/>
    <w:rsid w:val="00AA1111"/>
    <w:rsid w:val="00AA50A2"/>
    <w:rsid w:val="00AA5EE8"/>
    <w:rsid w:val="00AA6F41"/>
    <w:rsid w:val="00AB30F0"/>
    <w:rsid w:val="00AC7C75"/>
    <w:rsid w:val="00AD17A2"/>
    <w:rsid w:val="00AD379E"/>
    <w:rsid w:val="00AD6EF8"/>
    <w:rsid w:val="00AE06B4"/>
    <w:rsid w:val="00AE31A2"/>
    <w:rsid w:val="00AE399E"/>
    <w:rsid w:val="00AE45A2"/>
    <w:rsid w:val="00AE5D90"/>
    <w:rsid w:val="00AE64B4"/>
    <w:rsid w:val="00AE7970"/>
    <w:rsid w:val="00AF442B"/>
    <w:rsid w:val="00AF5D95"/>
    <w:rsid w:val="00B00148"/>
    <w:rsid w:val="00B00E05"/>
    <w:rsid w:val="00B05B7B"/>
    <w:rsid w:val="00B06A53"/>
    <w:rsid w:val="00B07D10"/>
    <w:rsid w:val="00B10788"/>
    <w:rsid w:val="00B10CF7"/>
    <w:rsid w:val="00B1104D"/>
    <w:rsid w:val="00B128AF"/>
    <w:rsid w:val="00B13424"/>
    <w:rsid w:val="00B14D93"/>
    <w:rsid w:val="00B15BB1"/>
    <w:rsid w:val="00B23445"/>
    <w:rsid w:val="00B23BF3"/>
    <w:rsid w:val="00B25F9A"/>
    <w:rsid w:val="00B342AB"/>
    <w:rsid w:val="00B36AC2"/>
    <w:rsid w:val="00B43B34"/>
    <w:rsid w:val="00B464EE"/>
    <w:rsid w:val="00B46812"/>
    <w:rsid w:val="00B52668"/>
    <w:rsid w:val="00B53CA7"/>
    <w:rsid w:val="00B64CF2"/>
    <w:rsid w:val="00B71CB1"/>
    <w:rsid w:val="00B72DA6"/>
    <w:rsid w:val="00B73331"/>
    <w:rsid w:val="00B74FEB"/>
    <w:rsid w:val="00B929C5"/>
    <w:rsid w:val="00B935E7"/>
    <w:rsid w:val="00B9722D"/>
    <w:rsid w:val="00BA510A"/>
    <w:rsid w:val="00BB1A78"/>
    <w:rsid w:val="00BB45FE"/>
    <w:rsid w:val="00BB5282"/>
    <w:rsid w:val="00BB798F"/>
    <w:rsid w:val="00BC0A10"/>
    <w:rsid w:val="00BD0E50"/>
    <w:rsid w:val="00BD17AE"/>
    <w:rsid w:val="00BD37E5"/>
    <w:rsid w:val="00BD60CB"/>
    <w:rsid w:val="00BE3129"/>
    <w:rsid w:val="00BF3A16"/>
    <w:rsid w:val="00BF5127"/>
    <w:rsid w:val="00BF57CF"/>
    <w:rsid w:val="00BF60AD"/>
    <w:rsid w:val="00C005F6"/>
    <w:rsid w:val="00C04F51"/>
    <w:rsid w:val="00C05E60"/>
    <w:rsid w:val="00C078EF"/>
    <w:rsid w:val="00C11901"/>
    <w:rsid w:val="00C121E8"/>
    <w:rsid w:val="00C2592F"/>
    <w:rsid w:val="00C3328E"/>
    <w:rsid w:val="00C3370C"/>
    <w:rsid w:val="00C33B00"/>
    <w:rsid w:val="00C43670"/>
    <w:rsid w:val="00C47CB8"/>
    <w:rsid w:val="00C502D9"/>
    <w:rsid w:val="00C50FBD"/>
    <w:rsid w:val="00C5608A"/>
    <w:rsid w:val="00C61CC2"/>
    <w:rsid w:val="00C63000"/>
    <w:rsid w:val="00C64A12"/>
    <w:rsid w:val="00C8110A"/>
    <w:rsid w:val="00C84943"/>
    <w:rsid w:val="00C85A44"/>
    <w:rsid w:val="00C87DF2"/>
    <w:rsid w:val="00C90305"/>
    <w:rsid w:val="00CA17D1"/>
    <w:rsid w:val="00CA5AFF"/>
    <w:rsid w:val="00CA615E"/>
    <w:rsid w:val="00CB1524"/>
    <w:rsid w:val="00CB3C4F"/>
    <w:rsid w:val="00CB64CD"/>
    <w:rsid w:val="00CD19D8"/>
    <w:rsid w:val="00CD4FD8"/>
    <w:rsid w:val="00CD610D"/>
    <w:rsid w:val="00CD79A3"/>
    <w:rsid w:val="00CE1B0B"/>
    <w:rsid w:val="00CE28A1"/>
    <w:rsid w:val="00CE7F12"/>
    <w:rsid w:val="00CF08EF"/>
    <w:rsid w:val="00D007DF"/>
    <w:rsid w:val="00D0247D"/>
    <w:rsid w:val="00D070AD"/>
    <w:rsid w:val="00D07996"/>
    <w:rsid w:val="00D100E7"/>
    <w:rsid w:val="00D124F5"/>
    <w:rsid w:val="00D20532"/>
    <w:rsid w:val="00D20885"/>
    <w:rsid w:val="00D20C7A"/>
    <w:rsid w:val="00D2379F"/>
    <w:rsid w:val="00D24D9E"/>
    <w:rsid w:val="00D25E7B"/>
    <w:rsid w:val="00D336F6"/>
    <w:rsid w:val="00D34A09"/>
    <w:rsid w:val="00D36EC3"/>
    <w:rsid w:val="00D424F0"/>
    <w:rsid w:val="00D46D6E"/>
    <w:rsid w:val="00D46F85"/>
    <w:rsid w:val="00D5259A"/>
    <w:rsid w:val="00D55684"/>
    <w:rsid w:val="00D62635"/>
    <w:rsid w:val="00D64F6E"/>
    <w:rsid w:val="00D66C43"/>
    <w:rsid w:val="00D67980"/>
    <w:rsid w:val="00D67D26"/>
    <w:rsid w:val="00D739B7"/>
    <w:rsid w:val="00D763BA"/>
    <w:rsid w:val="00D77DDB"/>
    <w:rsid w:val="00D94191"/>
    <w:rsid w:val="00D943AE"/>
    <w:rsid w:val="00D95233"/>
    <w:rsid w:val="00DA20F2"/>
    <w:rsid w:val="00DA270A"/>
    <w:rsid w:val="00DA29D0"/>
    <w:rsid w:val="00DB0C38"/>
    <w:rsid w:val="00DC4A5B"/>
    <w:rsid w:val="00DD0154"/>
    <w:rsid w:val="00DD4C2E"/>
    <w:rsid w:val="00DD5442"/>
    <w:rsid w:val="00DE0E81"/>
    <w:rsid w:val="00DF518A"/>
    <w:rsid w:val="00E01595"/>
    <w:rsid w:val="00E0159D"/>
    <w:rsid w:val="00E058D7"/>
    <w:rsid w:val="00E07078"/>
    <w:rsid w:val="00E1012F"/>
    <w:rsid w:val="00E14B75"/>
    <w:rsid w:val="00E14DAB"/>
    <w:rsid w:val="00E21B36"/>
    <w:rsid w:val="00E24114"/>
    <w:rsid w:val="00E26DAF"/>
    <w:rsid w:val="00E31B2A"/>
    <w:rsid w:val="00E327FA"/>
    <w:rsid w:val="00E32A2C"/>
    <w:rsid w:val="00E33346"/>
    <w:rsid w:val="00E4187D"/>
    <w:rsid w:val="00E4501D"/>
    <w:rsid w:val="00E47B34"/>
    <w:rsid w:val="00E517E6"/>
    <w:rsid w:val="00E62C33"/>
    <w:rsid w:val="00E716B5"/>
    <w:rsid w:val="00E71944"/>
    <w:rsid w:val="00E77214"/>
    <w:rsid w:val="00E90230"/>
    <w:rsid w:val="00E92E2E"/>
    <w:rsid w:val="00E943FB"/>
    <w:rsid w:val="00EA0677"/>
    <w:rsid w:val="00EB01F2"/>
    <w:rsid w:val="00EB6347"/>
    <w:rsid w:val="00EB7DB1"/>
    <w:rsid w:val="00EC0A54"/>
    <w:rsid w:val="00EC1039"/>
    <w:rsid w:val="00EC4673"/>
    <w:rsid w:val="00EC554E"/>
    <w:rsid w:val="00EC67DD"/>
    <w:rsid w:val="00ED0969"/>
    <w:rsid w:val="00EE3A00"/>
    <w:rsid w:val="00EF01AD"/>
    <w:rsid w:val="00EF62C8"/>
    <w:rsid w:val="00EF6B14"/>
    <w:rsid w:val="00EF743B"/>
    <w:rsid w:val="00EF7A5F"/>
    <w:rsid w:val="00F01D92"/>
    <w:rsid w:val="00F02891"/>
    <w:rsid w:val="00F02E88"/>
    <w:rsid w:val="00F0404D"/>
    <w:rsid w:val="00F11491"/>
    <w:rsid w:val="00F15E1C"/>
    <w:rsid w:val="00F20E59"/>
    <w:rsid w:val="00F325B3"/>
    <w:rsid w:val="00F3377B"/>
    <w:rsid w:val="00F35C3E"/>
    <w:rsid w:val="00F4340E"/>
    <w:rsid w:val="00F52523"/>
    <w:rsid w:val="00F61710"/>
    <w:rsid w:val="00F72CF0"/>
    <w:rsid w:val="00F73A24"/>
    <w:rsid w:val="00F747E2"/>
    <w:rsid w:val="00F7483B"/>
    <w:rsid w:val="00F75894"/>
    <w:rsid w:val="00F75F1D"/>
    <w:rsid w:val="00F8162D"/>
    <w:rsid w:val="00F82C4E"/>
    <w:rsid w:val="00F85216"/>
    <w:rsid w:val="00F91FA4"/>
    <w:rsid w:val="00F95D9E"/>
    <w:rsid w:val="00FA3ADF"/>
    <w:rsid w:val="00FA5726"/>
    <w:rsid w:val="00FA6874"/>
    <w:rsid w:val="00FB66A1"/>
    <w:rsid w:val="00FC1C19"/>
    <w:rsid w:val="00FC26DD"/>
    <w:rsid w:val="00FC4AB1"/>
    <w:rsid w:val="00FD63FF"/>
    <w:rsid w:val="00FE0E57"/>
    <w:rsid w:val="00FF2196"/>
    <w:rsid w:val="00FF46C6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E2"/>
    <w:pPr>
      <w:autoSpaceDE w:val="0"/>
      <w:autoSpaceDN w:val="0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autoRedefine/>
    <w:qFormat/>
    <w:rsid w:val="00D62635"/>
    <w:pPr>
      <w:keepNext/>
      <w:spacing w:before="240" w:after="60"/>
      <w:outlineLvl w:val="0"/>
    </w:pPr>
    <w:rPr>
      <w:rFonts w:asciiTheme="majorHAnsi" w:hAnsiTheme="majorHAnsi"/>
      <w:b/>
      <w:bCs/>
      <w:color w:val="4F6228" w:themeColor="accent3" w:themeShade="8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80CAC"/>
    <w:pPr>
      <w:keepNext/>
      <w:spacing w:before="240" w:after="60"/>
      <w:outlineLvl w:val="1"/>
    </w:pPr>
    <w:rPr>
      <w:rFonts w:asciiTheme="majorHAnsi" w:hAnsiTheme="majorHAnsi" w:cs="Times New Roman"/>
      <w:b/>
      <w:bCs/>
      <w:i/>
      <w:iCs/>
      <w:color w:val="76923C" w:themeColor="accent3" w:themeShade="BF"/>
      <w:sz w:val="28"/>
    </w:rPr>
  </w:style>
  <w:style w:type="paragraph" w:styleId="Heading3">
    <w:name w:val="heading 3"/>
    <w:basedOn w:val="Normal"/>
    <w:next w:val="Normal"/>
    <w:autoRedefine/>
    <w:qFormat/>
    <w:rsid w:val="00580CAC"/>
    <w:pPr>
      <w:keepNext/>
      <w:tabs>
        <w:tab w:val="left" w:pos="4680"/>
      </w:tabs>
      <w:outlineLvl w:val="2"/>
    </w:pPr>
    <w:rPr>
      <w:rFonts w:asciiTheme="majorHAnsi" w:hAnsiTheme="majorHAnsi" w:cs="Times New Roman"/>
      <w:b/>
      <w:color w:val="76923C" w:themeColor="accent3" w:themeShade="BF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A67AE2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A67AE2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A67AE2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A67AE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A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AE2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67AE2"/>
  </w:style>
  <w:style w:type="paragraph" w:styleId="Header">
    <w:name w:val="header"/>
    <w:aliases w:val="*Header,hd,he,Draft"/>
    <w:basedOn w:val="Normal"/>
    <w:rsid w:val="00A67AE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A67AE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rsid w:val="00F11491"/>
    <w:pPr>
      <w:tabs>
        <w:tab w:val="right" w:leader="dot" w:pos="8976"/>
      </w:tabs>
      <w:spacing w:before="120" w:after="120"/>
      <w:jc w:val="left"/>
    </w:pPr>
    <w:rPr>
      <w:rFonts w:ascii="Times New Roman" w:hAnsi="Times New Roman" w:cs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rsid w:val="00A67AE2"/>
    <w:pPr>
      <w:tabs>
        <w:tab w:val="right" w:leader="dot" w:pos="8976"/>
      </w:tabs>
      <w:ind w:left="200"/>
      <w:jc w:val="left"/>
    </w:pPr>
    <w:rPr>
      <w:rFonts w:ascii="Times New Roman" w:hAnsi="Times New Roman" w:cs="Times New Roman"/>
      <w:smallCaps/>
    </w:rPr>
  </w:style>
  <w:style w:type="table" w:styleId="TableGrid">
    <w:name w:val="Table Grid"/>
    <w:basedOn w:val="TableNormal"/>
    <w:rsid w:val="005C19A3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knownstyle">
    <w:name w:val="unknown style"/>
    <w:rsid w:val="00D763BA"/>
    <w:rPr>
      <w:rFonts w:ascii="Garamond"/>
      <w:i/>
      <w:iCs/>
      <w:color w:val="000000"/>
      <w:kern w:val="28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17C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80CAC"/>
    <w:rPr>
      <w:rFonts w:asciiTheme="majorHAnsi" w:hAnsiTheme="majorHAnsi"/>
      <w:b/>
      <w:bCs/>
      <w:i/>
      <w:iCs/>
      <w:color w:val="76923C" w:themeColor="accent3" w:themeShade="BF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B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B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BD"/>
    <w:rPr>
      <w:b/>
      <w:bCs/>
    </w:rPr>
  </w:style>
  <w:style w:type="paragraph" w:styleId="Revision">
    <w:name w:val="Revision"/>
    <w:hidden/>
    <w:uiPriority w:val="99"/>
    <w:semiHidden/>
    <w:rsid w:val="004028DC"/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rsid w:val="00412905"/>
    <w:rPr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2309"/>
    <w:pP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42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3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736788-8898-4226-8ADC-44F364592D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BF46A7F-A2E8-4EDE-9823-7ADD2B81EFB3}">
      <dgm:prSet phldrT="[Text]" custT="1"/>
      <dgm:spPr/>
      <dgm:t>
        <a:bodyPr/>
        <a:lstStyle/>
        <a:p>
          <a:r>
            <a:rPr lang="en-GB" sz="1200"/>
            <a:t>Project Director /HRIS Steering Committee</a:t>
          </a:r>
        </a:p>
      </dgm:t>
    </dgm:pt>
    <dgm:pt modelId="{A1062923-D46E-48E4-8C5C-0223C3E267BA}" type="parTrans" cxnId="{12EBC3CF-EF2F-4D21-B5A2-BC7DB369573B}">
      <dgm:prSet/>
      <dgm:spPr/>
      <dgm:t>
        <a:bodyPr/>
        <a:lstStyle/>
        <a:p>
          <a:endParaRPr lang="en-GB" sz="1200"/>
        </a:p>
      </dgm:t>
    </dgm:pt>
    <dgm:pt modelId="{B15A116B-0111-41F1-B6BC-AE717077E03B}" type="sibTrans" cxnId="{12EBC3CF-EF2F-4D21-B5A2-BC7DB369573B}">
      <dgm:prSet/>
      <dgm:spPr/>
      <dgm:t>
        <a:bodyPr/>
        <a:lstStyle/>
        <a:p>
          <a:endParaRPr lang="en-GB" sz="1200"/>
        </a:p>
      </dgm:t>
    </dgm:pt>
    <dgm:pt modelId="{DCB55A0B-2869-4384-BB55-2487A710E2CA}">
      <dgm:prSet custT="1"/>
      <dgm:spPr/>
      <dgm:t>
        <a:bodyPr/>
        <a:lstStyle/>
        <a:p>
          <a:r>
            <a:rPr lang="en-GB" sz="1200"/>
            <a:t>Stakeholders Leadership Group (SLG)</a:t>
          </a:r>
        </a:p>
      </dgm:t>
    </dgm:pt>
    <dgm:pt modelId="{5E5F2A4C-93FF-4788-AE77-291EE7112365}" type="parTrans" cxnId="{FAB1FFA3-B9C1-4040-8DAC-FF98AF2F143D}">
      <dgm:prSet/>
      <dgm:spPr/>
      <dgm:t>
        <a:bodyPr/>
        <a:lstStyle/>
        <a:p>
          <a:endParaRPr lang="en-GB" sz="1200"/>
        </a:p>
      </dgm:t>
    </dgm:pt>
    <dgm:pt modelId="{1568933A-F1C1-4751-9AAD-1822F997B3B9}" type="sibTrans" cxnId="{FAB1FFA3-B9C1-4040-8DAC-FF98AF2F143D}">
      <dgm:prSet/>
      <dgm:spPr/>
      <dgm:t>
        <a:bodyPr/>
        <a:lstStyle/>
        <a:p>
          <a:endParaRPr lang="en-GB" sz="1200"/>
        </a:p>
      </dgm:t>
    </dgm:pt>
    <dgm:pt modelId="{ED83EC9A-D2B5-46DA-A35C-124F030DC828}">
      <dgm:prSet custT="1"/>
      <dgm:spPr/>
      <dgm:t>
        <a:bodyPr/>
        <a:lstStyle/>
        <a:p>
          <a:endParaRPr lang="en-GB" sz="1100"/>
        </a:p>
        <a:p>
          <a:r>
            <a:rPr lang="en-GB" sz="1100"/>
            <a:t>HRIMS Rollout  </a:t>
          </a:r>
        </a:p>
        <a:p>
          <a:r>
            <a:rPr lang="en-GB" sz="1100"/>
            <a:t>Project Manager</a:t>
          </a:r>
        </a:p>
        <a:p>
          <a:endParaRPr lang="en-GB" sz="1100"/>
        </a:p>
      </dgm:t>
    </dgm:pt>
    <dgm:pt modelId="{CE98413C-240A-4F13-85E7-B86FAE0400B3}" type="parTrans" cxnId="{3893C3BE-7CC7-4942-9D5B-A97D1E1F5963}">
      <dgm:prSet/>
      <dgm:spPr/>
      <dgm:t>
        <a:bodyPr/>
        <a:lstStyle/>
        <a:p>
          <a:endParaRPr lang="en-GB" sz="1200"/>
        </a:p>
      </dgm:t>
    </dgm:pt>
    <dgm:pt modelId="{4E8C96B1-F33E-4685-8101-F57D64AF850B}" type="sibTrans" cxnId="{3893C3BE-7CC7-4942-9D5B-A97D1E1F5963}">
      <dgm:prSet/>
      <dgm:spPr/>
      <dgm:t>
        <a:bodyPr/>
        <a:lstStyle/>
        <a:p>
          <a:endParaRPr lang="en-GB" sz="1200"/>
        </a:p>
      </dgm:t>
    </dgm:pt>
    <dgm:pt modelId="{6CC328BD-AB95-4496-BE98-7ABCF5757A88}">
      <dgm:prSet custT="1"/>
      <dgm:spPr/>
      <dgm:t>
        <a:bodyPr/>
        <a:lstStyle/>
        <a:p>
          <a:r>
            <a:rPr lang="en-GB" sz="1200"/>
            <a:t>HRIMS Team Leader</a:t>
          </a:r>
        </a:p>
      </dgm:t>
    </dgm:pt>
    <dgm:pt modelId="{EFADB0BF-1445-4611-B89D-D9547D825E88}" type="parTrans" cxnId="{A70C3A35-297C-443D-830A-044CFC3310EF}">
      <dgm:prSet/>
      <dgm:spPr/>
      <dgm:t>
        <a:bodyPr/>
        <a:lstStyle/>
        <a:p>
          <a:endParaRPr lang="en-GB" sz="1200"/>
        </a:p>
      </dgm:t>
    </dgm:pt>
    <dgm:pt modelId="{A64BB11B-398B-4F02-BA99-7AB5DD7F6A57}" type="sibTrans" cxnId="{A70C3A35-297C-443D-830A-044CFC3310EF}">
      <dgm:prSet/>
      <dgm:spPr/>
      <dgm:t>
        <a:bodyPr/>
        <a:lstStyle/>
        <a:p>
          <a:endParaRPr lang="en-GB" sz="1200"/>
        </a:p>
      </dgm:t>
    </dgm:pt>
    <dgm:pt modelId="{B8048158-D5F7-440D-B898-B42062CFE112}">
      <dgm:prSet custT="1"/>
      <dgm:spPr/>
      <dgm:t>
        <a:bodyPr/>
        <a:lstStyle/>
        <a:p>
          <a:r>
            <a:rPr lang="en-GB" sz="1200"/>
            <a:t>IT Team Leader</a:t>
          </a:r>
        </a:p>
      </dgm:t>
    </dgm:pt>
    <dgm:pt modelId="{09BE64A6-87AA-42C4-A619-36F4EF2CB1AA}" type="parTrans" cxnId="{E8551CFA-E7CF-441F-818E-08861752AB05}">
      <dgm:prSet/>
      <dgm:spPr/>
      <dgm:t>
        <a:bodyPr/>
        <a:lstStyle/>
        <a:p>
          <a:endParaRPr lang="en-GB" sz="1200"/>
        </a:p>
      </dgm:t>
    </dgm:pt>
    <dgm:pt modelId="{5FAAE5BF-2924-4D79-A185-15375A85E4CB}" type="sibTrans" cxnId="{E8551CFA-E7CF-441F-818E-08861752AB05}">
      <dgm:prSet/>
      <dgm:spPr/>
      <dgm:t>
        <a:bodyPr/>
        <a:lstStyle/>
        <a:p>
          <a:endParaRPr lang="en-GB" sz="1200"/>
        </a:p>
      </dgm:t>
    </dgm:pt>
    <dgm:pt modelId="{8F720573-B05D-400B-9258-1984718F33AA}">
      <dgm:prSet custT="1"/>
      <dgm:spPr/>
      <dgm:t>
        <a:bodyPr/>
        <a:lstStyle/>
        <a:p>
          <a:r>
            <a:rPr lang="en-GB" sz="1200"/>
            <a:t>IT VendorProject Leader</a:t>
          </a:r>
        </a:p>
      </dgm:t>
    </dgm:pt>
    <dgm:pt modelId="{0040FB0F-83D0-4945-B0B7-C52E9FD5A16A}" type="parTrans" cxnId="{9736AD76-49C0-4F34-87F6-1DC255393E79}">
      <dgm:prSet/>
      <dgm:spPr/>
      <dgm:t>
        <a:bodyPr/>
        <a:lstStyle/>
        <a:p>
          <a:endParaRPr lang="en-GB" sz="1200"/>
        </a:p>
      </dgm:t>
    </dgm:pt>
    <dgm:pt modelId="{53FB1901-7051-4564-ACB7-79DB4E69F4E7}" type="sibTrans" cxnId="{9736AD76-49C0-4F34-87F6-1DC255393E79}">
      <dgm:prSet/>
      <dgm:spPr/>
      <dgm:t>
        <a:bodyPr/>
        <a:lstStyle/>
        <a:p>
          <a:endParaRPr lang="en-GB" sz="1200"/>
        </a:p>
      </dgm:t>
    </dgm:pt>
    <dgm:pt modelId="{057E060F-448B-4300-A982-872D39864E99}" type="asst">
      <dgm:prSet custT="1"/>
      <dgm:spPr/>
      <dgm:t>
        <a:bodyPr/>
        <a:lstStyle/>
        <a:p>
          <a:r>
            <a:rPr lang="en-GB" sz="1200"/>
            <a:t>HRIS Advisor</a:t>
          </a:r>
        </a:p>
        <a:p>
          <a:endParaRPr lang="en-GB" sz="1200"/>
        </a:p>
      </dgm:t>
    </dgm:pt>
    <dgm:pt modelId="{4BFA4A99-EA3F-410D-9C8F-AA4F1D884AB7}" type="sibTrans" cxnId="{8DD54C63-7483-437C-ABDC-1BF4AD141049}">
      <dgm:prSet/>
      <dgm:spPr/>
      <dgm:t>
        <a:bodyPr/>
        <a:lstStyle/>
        <a:p>
          <a:endParaRPr lang="en-GB" sz="1200"/>
        </a:p>
      </dgm:t>
    </dgm:pt>
    <dgm:pt modelId="{61DE531E-3180-4B81-9280-6A8325091D06}" type="parTrans" cxnId="{8DD54C63-7483-437C-ABDC-1BF4AD141049}">
      <dgm:prSet/>
      <dgm:spPr/>
      <dgm:t>
        <a:bodyPr/>
        <a:lstStyle/>
        <a:p>
          <a:endParaRPr lang="en-GB" sz="1200"/>
        </a:p>
      </dgm:t>
    </dgm:pt>
    <dgm:pt modelId="{894A5EFC-5547-4566-8D3D-4065545012B9}" type="pres">
      <dgm:prSet presAssocID="{82736788-8898-4226-8ADC-44F364592D37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10A78776-E287-4DAA-8759-DCD32A53CF38}" type="pres">
      <dgm:prSet presAssocID="{DCB55A0B-2869-4384-BB55-2487A710E2CA}" presName="hierRoot1" presStyleCnt="0">
        <dgm:presLayoutVars>
          <dgm:hierBranch val="init"/>
        </dgm:presLayoutVars>
      </dgm:prSet>
      <dgm:spPr/>
    </dgm:pt>
    <dgm:pt modelId="{DCC1C337-42F5-4B04-8EA2-6012ED195415}" type="pres">
      <dgm:prSet presAssocID="{DCB55A0B-2869-4384-BB55-2487A710E2CA}" presName="rootComposite1" presStyleCnt="0"/>
      <dgm:spPr/>
    </dgm:pt>
    <dgm:pt modelId="{8E47F7A6-1BB2-44C8-8887-A2080F4CB7D2}" type="pres">
      <dgm:prSet presAssocID="{DCB55A0B-2869-4384-BB55-2487A710E2CA}" presName="rootText1" presStyleLbl="node0" presStyleIdx="0" presStyleCnt="1" custScaleY="13583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3C40DE0-B00B-4F80-B011-F81B0E2F451A}" type="pres">
      <dgm:prSet presAssocID="{DCB55A0B-2869-4384-BB55-2487A710E2CA}" presName="rootConnector1" presStyleLbl="node1" presStyleIdx="0" presStyleCnt="0"/>
      <dgm:spPr/>
      <dgm:t>
        <a:bodyPr/>
        <a:lstStyle/>
        <a:p>
          <a:endParaRPr lang="en-GB"/>
        </a:p>
      </dgm:t>
    </dgm:pt>
    <dgm:pt modelId="{1F9FD99A-4809-4391-86CC-142631EC832A}" type="pres">
      <dgm:prSet presAssocID="{DCB55A0B-2869-4384-BB55-2487A710E2CA}" presName="hierChild2" presStyleCnt="0"/>
      <dgm:spPr/>
    </dgm:pt>
    <dgm:pt modelId="{F1AA2DE6-C421-40D1-8B93-E480CD4B4A1A}" type="pres">
      <dgm:prSet presAssocID="{A1062923-D46E-48E4-8C5C-0223C3E267BA}" presName="Name37" presStyleLbl="parChTrans1D2" presStyleIdx="0" presStyleCnt="1"/>
      <dgm:spPr/>
      <dgm:t>
        <a:bodyPr/>
        <a:lstStyle/>
        <a:p>
          <a:endParaRPr lang="en-GB"/>
        </a:p>
      </dgm:t>
    </dgm:pt>
    <dgm:pt modelId="{363C7431-3380-47F7-98F9-FDA7BFA46255}" type="pres">
      <dgm:prSet presAssocID="{ABF46A7F-A2E8-4EDE-9823-7ADD2B81EFB3}" presName="hierRoot2" presStyleCnt="0">
        <dgm:presLayoutVars>
          <dgm:hierBranch val="init"/>
        </dgm:presLayoutVars>
      </dgm:prSet>
      <dgm:spPr/>
    </dgm:pt>
    <dgm:pt modelId="{0A6137BF-68CC-4D71-9FDE-F205B357D696}" type="pres">
      <dgm:prSet presAssocID="{ABF46A7F-A2E8-4EDE-9823-7ADD2B81EFB3}" presName="rootComposite" presStyleCnt="0"/>
      <dgm:spPr/>
    </dgm:pt>
    <dgm:pt modelId="{A8106A03-3066-4B92-8ED3-25211D8B85AD}" type="pres">
      <dgm:prSet presAssocID="{ABF46A7F-A2E8-4EDE-9823-7ADD2B81EFB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CA33AD1-557E-49F9-95E0-A78A259BF10E}" type="pres">
      <dgm:prSet presAssocID="{ABF46A7F-A2E8-4EDE-9823-7ADD2B81EFB3}" presName="rootConnector" presStyleLbl="node2" presStyleIdx="0" presStyleCnt="1"/>
      <dgm:spPr/>
      <dgm:t>
        <a:bodyPr/>
        <a:lstStyle/>
        <a:p>
          <a:endParaRPr lang="en-GB"/>
        </a:p>
      </dgm:t>
    </dgm:pt>
    <dgm:pt modelId="{E31C7D8E-5689-41D0-BEDF-B1AAE13C80AD}" type="pres">
      <dgm:prSet presAssocID="{ABF46A7F-A2E8-4EDE-9823-7ADD2B81EFB3}" presName="hierChild4" presStyleCnt="0"/>
      <dgm:spPr/>
    </dgm:pt>
    <dgm:pt modelId="{EA05FF0A-169C-405C-A670-82A17DDD1ACB}" type="pres">
      <dgm:prSet presAssocID="{CE98413C-240A-4F13-85E7-B86FAE0400B3}" presName="Name37" presStyleLbl="parChTrans1D3" presStyleIdx="0" presStyleCnt="1"/>
      <dgm:spPr/>
      <dgm:t>
        <a:bodyPr/>
        <a:lstStyle/>
        <a:p>
          <a:endParaRPr lang="en-GB"/>
        </a:p>
      </dgm:t>
    </dgm:pt>
    <dgm:pt modelId="{7678F377-C808-4D2D-958F-CDC68319596E}" type="pres">
      <dgm:prSet presAssocID="{ED83EC9A-D2B5-46DA-A35C-124F030DC828}" presName="hierRoot2" presStyleCnt="0">
        <dgm:presLayoutVars>
          <dgm:hierBranch val="hang"/>
        </dgm:presLayoutVars>
      </dgm:prSet>
      <dgm:spPr/>
    </dgm:pt>
    <dgm:pt modelId="{3681FB24-16D9-4D1D-88D9-51BAD29BB104}" type="pres">
      <dgm:prSet presAssocID="{ED83EC9A-D2B5-46DA-A35C-124F030DC828}" presName="rootComposite" presStyleCnt="0"/>
      <dgm:spPr/>
    </dgm:pt>
    <dgm:pt modelId="{1E05B432-E54C-4807-A667-4B3C8F391FCD}" type="pres">
      <dgm:prSet presAssocID="{ED83EC9A-D2B5-46DA-A35C-124F030DC828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8D39F78-F312-4125-AB9A-36DF94DD5BEB}" type="pres">
      <dgm:prSet presAssocID="{ED83EC9A-D2B5-46DA-A35C-124F030DC828}" presName="rootConnector" presStyleLbl="node3" presStyleIdx="0" presStyleCnt="1"/>
      <dgm:spPr/>
      <dgm:t>
        <a:bodyPr/>
        <a:lstStyle/>
        <a:p>
          <a:endParaRPr lang="en-GB"/>
        </a:p>
      </dgm:t>
    </dgm:pt>
    <dgm:pt modelId="{0204249A-26BC-4936-9C5E-AF653D5C410B}" type="pres">
      <dgm:prSet presAssocID="{ED83EC9A-D2B5-46DA-A35C-124F030DC828}" presName="hierChild4" presStyleCnt="0"/>
      <dgm:spPr/>
    </dgm:pt>
    <dgm:pt modelId="{6BC99AB5-9BF8-43F2-A67C-2529649A74FB}" type="pres">
      <dgm:prSet presAssocID="{EFADB0BF-1445-4611-B89D-D9547D825E88}" presName="Name48" presStyleLbl="parChTrans1D4" presStyleIdx="0" presStyleCnt="4"/>
      <dgm:spPr/>
      <dgm:t>
        <a:bodyPr/>
        <a:lstStyle/>
        <a:p>
          <a:endParaRPr lang="en-GB"/>
        </a:p>
      </dgm:t>
    </dgm:pt>
    <dgm:pt modelId="{9148B311-EFC2-4690-A067-6BCE0C2DF2DA}" type="pres">
      <dgm:prSet presAssocID="{6CC328BD-AB95-4496-BE98-7ABCF5757A88}" presName="hierRoot2" presStyleCnt="0">
        <dgm:presLayoutVars>
          <dgm:hierBranch val="hang"/>
        </dgm:presLayoutVars>
      </dgm:prSet>
      <dgm:spPr/>
    </dgm:pt>
    <dgm:pt modelId="{F33DFC8B-0DF0-455A-8E6B-A2F85A4C8875}" type="pres">
      <dgm:prSet presAssocID="{6CC328BD-AB95-4496-BE98-7ABCF5757A88}" presName="rootComposite" presStyleCnt="0"/>
      <dgm:spPr/>
    </dgm:pt>
    <dgm:pt modelId="{70D6FD69-01C8-410A-A0DA-13736F970AB9}" type="pres">
      <dgm:prSet presAssocID="{6CC328BD-AB95-4496-BE98-7ABCF5757A88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6628CFB-1DCF-49E6-BC2C-A2F32506D282}" type="pres">
      <dgm:prSet presAssocID="{6CC328BD-AB95-4496-BE98-7ABCF5757A88}" presName="rootConnector" presStyleLbl="node4" presStyleIdx="0" presStyleCnt="3"/>
      <dgm:spPr/>
      <dgm:t>
        <a:bodyPr/>
        <a:lstStyle/>
        <a:p>
          <a:endParaRPr lang="en-GB"/>
        </a:p>
      </dgm:t>
    </dgm:pt>
    <dgm:pt modelId="{DF9613A2-7C44-4AAD-BCB9-233639A1E647}" type="pres">
      <dgm:prSet presAssocID="{6CC328BD-AB95-4496-BE98-7ABCF5757A88}" presName="hierChild4" presStyleCnt="0"/>
      <dgm:spPr/>
    </dgm:pt>
    <dgm:pt modelId="{F5E24758-3880-49F2-A0DF-9F31979639A7}" type="pres">
      <dgm:prSet presAssocID="{6CC328BD-AB95-4496-BE98-7ABCF5757A88}" presName="hierChild5" presStyleCnt="0"/>
      <dgm:spPr/>
    </dgm:pt>
    <dgm:pt modelId="{A2EEB842-706C-48CA-8057-3DC8E25F7B8C}" type="pres">
      <dgm:prSet presAssocID="{0040FB0F-83D0-4945-B0B7-C52E9FD5A16A}" presName="Name48" presStyleLbl="parChTrans1D4" presStyleIdx="1" presStyleCnt="4"/>
      <dgm:spPr/>
      <dgm:t>
        <a:bodyPr/>
        <a:lstStyle/>
        <a:p>
          <a:endParaRPr lang="en-GB"/>
        </a:p>
      </dgm:t>
    </dgm:pt>
    <dgm:pt modelId="{C98522DC-5E7A-486E-BDF4-E41A0E18C856}" type="pres">
      <dgm:prSet presAssocID="{8F720573-B05D-400B-9258-1984718F33AA}" presName="hierRoot2" presStyleCnt="0">
        <dgm:presLayoutVars>
          <dgm:hierBranch val="init"/>
        </dgm:presLayoutVars>
      </dgm:prSet>
      <dgm:spPr/>
    </dgm:pt>
    <dgm:pt modelId="{2E9E86ED-75B7-4148-8BC7-FB382F39FB4D}" type="pres">
      <dgm:prSet presAssocID="{8F720573-B05D-400B-9258-1984718F33AA}" presName="rootComposite" presStyleCnt="0"/>
      <dgm:spPr/>
    </dgm:pt>
    <dgm:pt modelId="{F6572F97-9652-4A78-9E66-F288B032C4DD}" type="pres">
      <dgm:prSet presAssocID="{8F720573-B05D-400B-9258-1984718F33AA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DF47807-34A0-494A-B824-29D67F2121C1}" type="pres">
      <dgm:prSet presAssocID="{8F720573-B05D-400B-9258-1984718F33AA}" presName="rootConnector" presStyleLbl="node4" presStyleIdx="1" presStyleCnt="3"/>
      <dgm:spPr/>
      <dgm:t>
        <a:bodyPr/>
        <a:lstStyle/>
        <a:p>
          <a:endParaRPr lang="en-GB"/>
        </a:p>
      </dgm:t>
    </dgm:pt>
    <dgm:pt modelId="{ABADBB65-3A79-45AE-A94A-8F5822703AEC}" type="pres">
      <dgm:prSet presAssocID="{8F720573-B05D-400B-9258-1984718F33AA}" presName="hierChild4" presStyleCnt="0"/>
      <dgm:spPr/>
    </dgm:pt>
    <dgm:pt modelId="{364EF83C-B4EA-47B8-A092-77DA58B6FF4B}" type="pres">
      <dgm:prSet presAssocID="{8F720573-B05D-400B-9258-1984718F33AA}" presName="hierChild5" presStyleCnt="0"/>
      <dgm:spPr/>
    </dgm:pt>
    <dgm:pt modelId="{37AD9441-DF55-460A-8C86-1ADFE3BAA051}" type="pres">
      <dgm:prSet presAssocID="{09BE64A6-87AA-42C4-A619-36F4EF2CB1AA}" presName="Name48" presStyleLbl="parChTrans1D4" presStyleIdx="2" presStyleCnt="4"/>
      <dgm:spPr/>
      <dgm:t>
        <a:bodyPr/>
        <a:lstStyle/>
        <a:p>
          <a:endParaRPr lang="en-GB"/>
        </a:p>
      </dgm:t>
    </dgm:pt>
    <dgm:pt modelId="{EBFF69DC-2DA4-4E2B-BA71-6B549985EA06}" type="pres">
      <dgm:prSet presAssocID="{B8048158-D5F7-440D-B898-B42062CFE112}" presName="hierRoot2" presStyleCnt="0">
        <dgm:presLayoutVars>
          <dgm:hierBranch val="init"/>
        </dgm:presLayoutVars>
      </dgm:prSet>
      <dgm:spPr/>
    </dgm:pt>
    <dgm:pt modelId="{EEC609E9-BDC1-4594-8540-97070FCE1E46}" type="pres">
      <dgm:prSet presAssocID="{B8048158-D5F7-440D-B898-B42062CFE112}" presName="rootComposite" presStyleCnt="0"/>
      <dgm:spPr/>
    </dgm:pt>
    <dgm:pt modelId="{1AA3FD9D-70B4-42B4-B47F-8035304CE00F}" type="pres">
      <dgm:prSet presAssocID="{B8048158-D5F7-440D-B898-B42062CFE112}" presName="rootText" presStyleLbl="node4" presStyleIdx="2" presStyleCnt="3" custLinFactX="-100000" custLinFactY="-41846" custLinFactNeighborX="-151985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8B16A5D-2DD4-43B4-A63F-A7F9002DA919}" type="pres">
      <dgm:prSet presAssocID="{B8048158-D5F7-440D-B898-B42062CFE112}" presName="rootConnector" presStyleLbl="node4" presStyleIdx="2" presStyleCnt="3"/>
      <dgm:spPr/>
      <dgm:t>
        <a:bodyPr/>
        <a:lstStyle/>
        <a:p>
          <a:endParaRPr lang="en-GB"/>
        </a:p>
      </dgm:t>
    </dgm:pt>
    <dgm:pt modelId="{313C1BEE-C792-474A-8751-994355EAE3F1}" type="pres">
      <dgm:prSet presAssocID="{B8048158-D5F7-440D-B898-B42062CFE112}" presName="hierChild4" presStyleCnt="0"/>
      <dgm:spPr/>
    </dgm:pt>
    <dgm:pt modelId="{85667E1D-543E-45A5-8DC8-B9EAE73E5DCF}" type="pres">
      <dgm:prSet presAssocID="{B8048158-D5F7-440D-B898-B42062CFE112}" presName="hierChild5" presStyleCnt="0"/>
      <dgm:spPr/>
    </dgm:pt>
    <dgm:pt modelId="{BF9C9287-9C66-4422-B2BD-836534F632A9}" type="pres">
      <dgm:prSet presAssocID="{ED83EC9A-D2B5-46DA-A35C-124F030DC828}" presName="hierChild5" presStyleCnt="0"/>
      <dgm:spPr/>
    </dgm:pt>
    <dgm:pt modelId="{C2B91182-C704-42E5-AE44-1293F3840D14}" type="pres">
      <dgm:prSet presAssocID="{61DE531E-3180-4B81-9280-6A8325091D06}" presName="Name111" presStyleLbl="parChTrans1D4" presStyleIdx="3" presStyleCnt="4"/>
      <dgm:spPr/>
      <dgm:t>
        <a:bodyPr/>
        <a:lstStyle/>
        <a:p>
          <a:endParaRPr lang="en-GB"/>
        </a:p>
      </dgm:t>
    </dgm:pt>
    <dgm:pt modelId="{FC7AEB31-0FB4-440B-A5CE-010345276999}" type="pres">
      <dgm:prSet presAssocID="{057E060F-448B-4300-A982-872D39864E99}" presName="hierRoot3" presStyleCnt="0">
        <dgm:presLayoutVars>
          <dgm:hierBranch val="init"/>
        </dgm:presLayoutVars>
      </dgm:prSet>
      <dgm:spPr/>
    </dgm:pt>
    <dgm:pt modelId="{127EF5F1-2EAD-4736-A479-85322A25B1FE}" type="pres">
      <dgm:prSet presAssocID="{057E060F-448B-4300-A982-872D39864E99}" presName="rootComposite3" presStyleCnt="0"/>
      <dgm:spPr/>
    </dgm:pt>
    <dgm:pt modelId="{3CA7C4B3-9F7E-4305-8F73-D3070799477B}" type="pres">
      <dgm:prSet presAssocID="{057E060F-448B-4300-A982-872D39864E99}" presName="rootText3" presStyleLbl="asst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A6B3D45-C100-4A4E-9838-CA42671B6BF1}" type="pres">
      <dgm:prSet presAssocID="{057E060F-448B-4300-A982-872D39864E99}" presName="rootConnector3" presStyleLbl="asst3" presStyleIdx="0" presStyleCnt="1"/>
      <dgm:spPr/>
      <dgm:t>
        <a:bodyPr/>
        <a:lstStyle/>
        <a:p>
          <a:endParaRPr lang="en-GB"/>
        </a:p>
      </dgm:t>
    </dgm:pt>
    <dgm:pt modelId="{3B20FA89-FBC7-4C4A-9D97-6B270AC37AF6}" type="pres">
      <dgm:prSet presAssocID="{057E060F-448B-4300-A982-872D39864E99}" presName="hierChild6" presStyleCnt="0"/>
      <dgm:spPr/>
    </dgm:pt>
    <dgm:pt modelId="{936AEB51-21C4-4DEA-BE89-85512234332C}" type="pres">
      <dgm:prSet presAssocID="{057E060F-448B-4300-A982-872D39864E99}" presName="hierChild7" presStyleCnt="0"/>
      <dgm:spPr/>
    </dgm:pt>
    <dgm:pt modelId="{4B04D72A-DB17-4359-879E-77F0A4DBE800}" type="pres">
      <dgm:prSet presAssocID="{ABF46A7F-A2E8-4EDE-9823-7ADD2B81EFB3}" presName="hierChild5" presStyleCnt="0"/>
      <dgm:spPr/>
    </dgm:pt>
    <dgm:pt modelId="{381DF317-9229-4998-9105-0591AEF2CBE3}" type="pres">
      <dgm:prSet presAssocID="{DCB55A0B-2869-4384-BB55-2487A710E2CA}" presName="hierChild3" presStyleCnt="0"/>
      <dgm:spPr/>
    </dgm:pt>
  </dgm:ptLst>
  <dgm:cxnLst>
    <dgm:cxn modelId="{46ABED4F-AE90-40D3-B35C-451E75FA36AD}" type="presOf" srcId="{DCB55A0B-2869-4384-BB55-2487A710E2CA}" destId="{8E47F7A6-1BB2-44C8-8887-A2080F4CB7D2}" srcOrd="0" destOrd="0" presId="urn:microsoft.com/office/officeart/2005/8/layout/orgChart1"/>
    <dgm:cxn modelId="{F92C8DAD-BB3B-4A4E-B5D4-90F3F2A08CE0}" type="presOf" srcId="{B8048158-D5F7-440D-B898-B42062CFE112}" destId="{58B16A5D-2DD4-43B4-A63F-A7F9002DA919}" srcOrd="1" destOrd="0" presId="urn:microsoft.com/office/officeart/2005/8/layout/orgChart1"/>
    <dgm:cxn modelId="{CA16F081-752D-40D6-84EB-D4B3ED90DE61}" type="presOf" srcId="{09BE64A6-87AA-42C4-A619-36F4EF2CB1AA}" destId="{37AD9441-DF55-460A-8C86-1ADFE3BAA051}" srcOrd="0" destOrd="0" presId="urn:microsoft.com/office/officeart/2005/8/layout/orgChart1"/>
    <dgm:cxn modelId="{9736AD76-49C0-4F34-87F6-1DC255393E79}" srcId="{ED83EC9A-D2B5-46DA-A35C-124F030DC828}" destId="{8F720573-B05D-400B-9258-1984718F33AA}" srcOrd="1" destOrd="0" parTransId="{0040FB0F-83D0-4945-B0B7-C52E9FD5A16A}" sibTransId="{53FB1901-7051-4564-ACB7-79DB4E69F4E7}"/>
    <dgm:cxn modelId="{3893C3BE-7CC7-4942-9D5B-A97D1E1F5963}" srcId="{ABF46A7F-A2E8-4EDE-9823-7ADD2B81EFB3}" destId="{ED83EC9A-D2B5-46DA-A35C-124F030DC828}" srcOrd="0" destOrd="0" parTransId="{CE98413C-240A-4F13-85E7-B86FAE0400B3}" sibTransId="{4E8C96B1-F33E-4685-8101-F57D64AF850B}"/>
    <dgm:cxn modelId="{12EBC3CF-EF2F-4D21-B5A2-BC7DB369573B}" srcId="{DCB55A0B-2869-4384-BB55-2487A710E2CA}" destId="{ABF46A7F-A2E8-4EDE-9823-7ADD2B81EFB3}" srcOrd="0" destOrd="0" parTransId="{A1062923-D46E-48E4-8C5C-0223C3E267BA}" sibTransId="{B15A116B-0111-41F1-B6BC-AE717077E03B}"/>
    <dgm:cxn modelId="{E8551CFA-E7CF-441F-818E-08861752AB05}" srcId="{ED83EC9A-D2B5-46DA-A35C-124F030DC828}" destId="{B8048158-D5F7-440D-B898-B42062CFE112}" srcOrd="2" destOrd="0" parTransId="{09BE64A6-87AA-42C4-A619-36F4EF2CB1AA}" sibTransId="{5FAAE5BF-2924-4D79-A185-15375A85E4CB}"/>
    <dgm:cxn modelId="{37C4B542-1B72-472D-BB3D-C25C05226FAB}" type="presOf" srcId="{6CC328BD-AB95-4496-BE98-7ABCF5757A88}" destId="{F6628CFB-1DCF-49E6-BC2C-A2F32506D282}" srcOrd="1" destOrd="0" presId="urn:microsoft.com/office/officeart/2005/8/layout/orgChart1"/>
    <dgm:cxn modelId="{88E661F0-58BB-4D51-8D06-22517F4CADA8}" type="presOf" srcId="{0040FB0F-83D0-4945-B0B7-C52E9FD5A16A}" destId="{A2EEB842-706C-48CA-8057-3DC8E25F7B8C}" srcOrd="0" destOrd="0" presId="urn:microsoft.com/office/officeart/2005/8/layout/orgChart1"/>
    <dgm:cxn modelId="{E9F07186-B4E8-4C23-A529-FE98A27F15BF}" type="presOf" srcId="{8F720573-B05D-400B-9258-1984718F33AA}" destId="{BDF47807-34A0-494A-B824-29D67F2121C1}" srcOrd="1" destOrd="0" presId="urn:microsoft.com/office/officeart/2005/8/layout/orgChart1"/>
    <dgm:cxn modelId="{C861AE38-448F-497C-B811-7A1E73B4F8C6}" type="presOf" srcId="{057E060F-448B-4300-A982-872D39864E99}" destId="{3CA7C4B3-9F7E-4305-8F73-D3070799477B}" srcOrd="0" destOrd="0" presId="urn:microsoft.com/office/officeart/2005/8/layout/orgChart1"/>
    <dgm:cxn modelId="{45F547EC-CBC2-49E3-8688-A34958F6E77F}" type="presOf" srcId="{A1062923-D46E-48E4-8C5C-0223C3E267BA}" destId="{F1AA2DE6-C421-40D1-8B93-E480CD4B4A1A}" srcOrd="0" destOrd="0" presId="urn:microsoft.com/office/officeart/2005/8/layout/orgChart1"/>
    <dgm:cxn modelId="{0177C0D0-0834-4ABC-B742-5B6A7E69E50D}" type="presOf" srcId="{8F720573-B05D-400B-9258-1984718F33AA}" destId="{F6572F97-9652-4A78-9E66-F288B032C4DD}" srcOrd="0" destOrd="0" presId="urn:microsoft.com/office/officeart/2005/8/layout/orgChart1"/>
    <dgm:cxn modelId="{150EEDB1-6848-4EFA-8ED8-960FD441738B}" type="presOf" srcId="{DCB55A0B-2869-4384-BB55-2487A710E2CA}" destId="{73C40DE0-B00B-4F80-B011-F81B0E2F451A}" srcOrd="1" destOrd="0" presId="urn:microsoft.com/office/officeart/2005/8/layout/orgChart1"/>
    <dgm:cxn modelId="{F0421522-A79B-4178-A7C6-A29A03B532F6}" type="presOf" srcId="{ABF46A7F-A2E8-4EDE-9823-7ADD2B81EFB3}" destId="{1CA33AD1-557E-49F9-95E0-A78A259BF10E}" srcOrd="1" destOrd="0" presId="urn:microsoft.com/office/officeart/2005/8/layout/orgChart1"/>
    <dgm:cxn modelId="{4F9A32DE-7266-4533-B93C-9C8E163A3A50}" type="presOf" srcId="{ABF46A7F-A2E8-4EDE-9823-7ADD2B81EFB3}" destId="{A8106A03-3066-4B92-8ED3-25211D8B85AD}" srcOrd="0" destOrd="0" presId="urn:microsoft.com/office/officeart/2005/8/layout/orgChart1"/>
    <dgm:cxn modelId="{46B3E2DF-B200-4AD6-9249-6ED2A76BDF71}" type="presOf" srcId="{B8048158-D5F7-440D-B898-B42062CFE112}" destId="{1AA3FD9D-70B4-42B4-B47F-8035304CE00F}" srcOrd="0" destOrd="0" presId="urn:microsoft.com/office/officeart/2005/8/layout/orgChart1"/>
    <dgm:cxn modelId="{2432BF3A-1A47-4715-9A99-EB3C85404E1A}" type="presOf" srcId="{057E060F-448B-4300-A982-872D39864E99}" destId="{AA6B3D45-C100-4A4E-9838-CA42671B6BF1}" srcOrd="1" destOrd="0" presId="urn:microsoft.com/office/officeart/2005/8/layout/orgChart1"/>
    <dgm:cxn modelId="{7C38A823-833E-424F-A2E3-10C04FA68475}" type="presOf" srcId="{ED83EC9A-D2B5-46DA-A35C-124F030DC828}" destId="{1E05B432-E54C-4807-A667-4B3C8F391FCD}" srcOrd="0" destOrd="0" presId="urn:microsoft.com/office/officeart/2005/8/layout/orgChart1"/>
    <dgm:cxn modelId="{E4697AA1-2A4F-421A-948C-CFE578FFB77D}" type="presOf" srcId="{ED83EC9A-D2B5-46DA-A35C-124F030DC828}" destId="{F8D39F78-F312-4125-AB9A-36DF94DD5BEB}" srcOrd="1" destOrd="0" presId="urn:microsoft.com/office/officeart/2005/8/layout/orgChart1"/>
    <dgm:cxn modelId="{EFF8D75C-E1E5-47F5-96F2-8CFA0A794B6F}" type="presOf" srcId="{EFADB0BF-1445-4611-B89D-D9547D825E88}" destId="{6BC99AB5-9BF8-43F2-A67C-2529649A74FB}" srcOrd="0" destOrd="0" presId="urn:microsoft.com/office/officeart/2005/8/layout/orgChart1"/>
    <dgm:cxn modelId="{74CA2AAC-F5C3-4BEF-B844-69AFB80F45F0}" type="presOf" srcId="{61DE531E-3180-4B81-9280-6A8325091D06}" destId="{C2B91182-C704-42E5-AE44-1293F3840D14}" srcOrd="0" destOrd="0" presId="urn:microsoft.com/office/officeart/2005/8/layout/orgChart1"/>
    <dgm:cxn modelId="{3A171321-2F91-4A48-AD7D-C3837FEEBB69}" type="presOf" srcId="{CE98413C-240A-4F13-85E7-B86FAE0400B3}" destId="{EA05FF0A-169C-405C-A670-82A17DDD1ACB}" srcOrd="0" destOrd="0" presId="urn:microsoft.com/office/officeart/2005/8/layout/orgChart1"/>
    <dgm:cxn modelId="{A70C3A35-297C-443D-830A-044CFC3310EF}" srcId="{ED83EC9A-D2B5-46DA-A35C-124F030DC828}" destId="{6CC328BD-AB95-4496-BE98-7ABCF5757A88}" srcOrd="0" destOrd="0" parTransId="{EFADB0BF-1445-4611-B89D-D9547D825E88}" sibTransId="{A64BB11B-398B-4F02-BA99-7AB5DD7F6A57}"/>
    <dgm:cxn modelId="{8DD54C63-7483-437C-ABDC-1BF4AD141049}" srcId="{ED83EC9A-D2B5-46DA-A35C-124F030DC828}" destId="{057E060F-448B-4300-A982-872D39864E99}" srcOrd="3" destOrd="0" parTransId="{61DE531E-3180-4B81-9280-6A8325091D06}" sibTransId="{4BFA4A99-EA3F-410D-9C8F-AA4F1D884AB7}"/>
    <dgm:cxn modelId="{7266C9D2-59C3-4342-9ACC-5451A077AE6C}" type="presOf" srcId="{6CC328BD-AB95-4496-BE98-7ABCF5757A88}" destId="{70D6FD69-01C8-410A-A0DA-13736F970AB9}" srcOrd="0" destOrd="0" presId="urn:microsoft.com/office/officeart/2005/8/layout/orgChart1"/>
    <dgm:cxn modelId="{FAB1FFA3-B9C1-4040-8DAC-FF98AF2F143D}" srcId="{82736788-8898-4226-8ADC-44F364592D37}" destId="{DCB55A0B-2869-4384-BB55-2487A710E2CA}" srcOrd="0" destOrd="0" parTransId="{5E5F2A4C-93FF-4788-AE77-291EE7112365}" sibTransId="{1568933A-F1C1-4751-9AAD-1822F997B3B9}"/>
    <dgm:cxn modelId="{CE7B879B-68C9-44C6-A861-30149429C5A9}" type="presOf" srcId="{82736788-8898-4226-8ADC-44F364592D37}" destId="{894A5EFC-5547-4566-8D3D-4065545012B9}" srcOrd="0" destOrd="0" presId="urn:microsoft.com/office/officeart/2005/8/layout/orgChart1"/>
    <dgm:cxn modelId="{FD79AA27-A187-453B-B58A-EF8D3DBA3BC6}" type="presParOf" srcId="{894A5EFC-5547-4566-8D3D-4065545012B9}" destId="{10A78776-E287-4DAA-8759-DCD32A53CF38}" srcOrd="0" destOrd="0" presId="urn:microsoft.com/office/officeart/2005/8/layout/orgChart1"/>
    <dgm:cxn modelId="{F71D8FF8-AB20-49EA-9437-35237F41E81B}" type="presParOf" srcId="{10A78776-E287-4DAA-8759-DCD32A53CF38}" destId="{DCC1C337-42F5-4B04-8EA2-6012ED195415}" srcOrd="0" destOrd="0" presId="urn:microsoft.com/office/officeart/2005/8/layout/orgChart1"/>
    <dgm:cxn modelId="{6AC35F09-1A27-41AD-9A38-BA9C1AC84A05}" type="presParOf" srcId="{DCC1C337-42F5-4B04-8EA2-6012ED195415}" destId="{8E47F7A6-1BB2-44C8-8887-A2080F4CB7D2}" srcOrd="0" destOrd="0" presId="urn:microsoft.com/office/officeart/2005/8/layout/orgChart1"/>
    <dgm:cxn modelId="{C8759D56-5CA8-4E15-9935-CF9FBEC97BCE}" type="presParOf" srcId="{DCC1C337-42F5-4B04-8EA2-6012ED195415}" destId="{73C40DE0-B00B-4F80-B011-F81B0E2F451A}" srcOrd="1" destOrd="0" presId="urn:microsoft.com/office/officeart/2005/8/layout/orgChart1"/>
    <dgm:cxn modelId="{743F039F-DC3C-45EA-AF26-CE4268C12DF0}" type="presParOf" srcId="{10A78776-E287-4DAA-8759-DCD32A53CF38}" destId="{1F9FD99A-4809-4391-86CC-142631EC832A}" srcOrd="1" destOrd="0" presId="urn:microsoft.com/office/officeart/2005/8/layout/orgChart1"/>
    <dgm:cxn modelId="{F629C536-5405-4A8B-9545-6A9171C5776D}" type="presParOf" srcId="{1F9FD99A-4809-4391-86CC-142631EC832A}" destId="{F1AA2DE6-C421-40D1-8B93-E480CD4B4A1A}" srcOrd="0" destOrd="0" presId="urn:microsoft.com/office/officeart/2005/8/layout/orgChart1"/>
    <dgm:cxn modelId="{FC4E43FF-6F20-4BFD-9CF2-6CDA9D8061C0}" type="presParOf" srcId="{1F9FD99A-4809-4391-86CC-142631EC832A}" destId="{363C7431-3380-47F7-98F9-FDA7BFA46255}" srcOrd="1" destOrd="0" presId="urn:microsoft.com/office/officeart/2005/8/layout/orgChart1"/>
    <dgm:cxn modelId="{D28759D7-0A89-42A7-A7B0-103D9F87879B}" type="presParOf" srcId="{363C7431-3380-47F7-98F9-FDA7BFA46255}" destId="{0A6137BF-68CC-4D71-9FDE-F205B357D696}" srcOrd="0" destOrd="0" presId="urn:microsoft.com/office/officeart/2005/8/layout/orgChart1"/>
    <dgm:cxn modelId="{621D820E-9D53-40CC-B7BF-E3D4C00DB24D}" type="presParOf" srcId="{0A6137BF-68CC-4D71-9FDE-F205B357D696}" destId="{A8106A03-3066-4B92-8ED3-25211D8B85AD}" srcOrd="0" destOrd="0" presId="urn:microsoft.com/office/officeart/2005/8/layout/orgChart1"/>
    <dgm:cxn modelId="{5B645EF5-0D8F-4CA4-AADD-F98DEBA7758D}" type="presParOf" srcId="{0A6137BF-68CC-4D71-9FDE-F205B357D696}" destId="{1CA33AD1-557E-49F9-95E0-A78A259BF10E}" srcOrd="1" destOrd="0" presId="urn:microsoft.com/office/officeart/2005/8/layout/orgChart1"/>
    <dgm:cxn modelId="{2BE3A170-19B8-40FC-B274-40F895CBEF13}" type="presParOf" srcId="{363C7431-3380-47F7-98F9-FDA7BFA46255}" destId="{E31C7D8E-5689-41D0-BEDF-B1AAE13C80AD}" srcOrd="1" destOrd="0" presId="urn:microsoft.com/office/officeart/2005/8/layout/orgChart1"/>
    <dgm:cxn modelId="{2952667B-B703-4DD2-8CCF-622F2DDF2BD9}" type="presParOf" srcId="{E31C7D8E-5689-41D0-BEDF-B1AAE13C80AD}" destId="{EA05FF0A-169C-405C-A670-82A17DDD1ACB}" srcOrd="0" destOrd="0" presId="urn:microsoft.com/office/officeart/2005/8/layout/orgChart1"/>
    <dgm:cxn modelId="{A9578762-F22A-451D-9BD7-08299CE15A4A}" type="presParOf" srcId="{E31C7D8E-5689-41D0-BEDF-B1AAE13C80AD}" destId="{7678F377-C808-4D2D-958F-CDC68319596E}" srcOrd="1" destOrd="0" presId="urn:microsoft.com/office/officeart/2005/8/layout/orgChart1"/>
    <dgm:cxn modelId="{3CD20745-B19D-4BD1-A6D6-93D956B1DF0A}" type="presParOf" srcId="{7678F377-C808-4D2D-958F-CDC68319596E}" destId="{3681FB24-16D9-4D1D-88D9-51BAD29BB104}" srcOrd="0" destOrd="0" presId="urn:microsoft.com/office/officeart/2005/8/layout/orgChart1"/>
    <dgm:cxn modelId="{30953FE8-D6DD-44AA-8AF9-42601B5F5DA7}" type="presParOf" srcId="{3681FB24-16D9-4D1D-88D9-51BAD29BB104}" destId="{1E05B432-E54C-4807-A667-4B3C8F391FCD}" srcOrd="0" destOrd="0" presId="urn:microsoft.com/office/officeart/2005/8/layout/orgChart1"/>
    <dgm:cxn modelId="{48955031-5068-4E1C-881B-019B341AFDF1}" type="presParOf" srcId="{3681FB24-16D9-4D1D-88D9-51BAD29BB104}" destId="{F8D39F78-F312-4125-AB9A-36DF94DD5BEB}" srcOrd="1" destOrd="0" presId="urn:microsoft.com/office/officeart/2005/8/layout/orgChart1"/>
    <dgm:cxn modelId="{6101A291-6765-4A5E-AB9C-F017414CB599}" type="presParOf" srcId="{7678F377-C808-4D2D-958F-CDC68319596E}" destId="{0204249A-26BC-4936-9C5E-AF653D5C410B}" srcOrd="1" destOrd="0" presId="urn:microsoft.com/office/officeart/2005/8/layout/orgChart1"/>
    <dgm:cxn modelId="{ADDCCE03-43DA-4DDC-AAA5-176374A443F8}" type="presParOf" srcId="{0204249A-26BC-4936-9C5E-AF653D5C410B}" destId="{6BC99AB5-9BF8-43F2-A67C-2529649A74FB}" srcOrd="0" destOrd="0" presId="urn:microsoft.com/office/officeart/2005/8/layout/orgChart1"/>
    <dgm:cxn modelId="{F196ACCF-CD0D-492C-9204-6BDE9270E660}" type="presParOf" srcId="{0204249A-26BC-4936-9C5E-AF653D5C410B}" destId="{9148B311-EFC2-4690-A067-6BCE0C2DF2DA}" srcOrd="1" destOrd="0" presId="urn:microsoft.com/office/officeart/2005/8/layout/orgChart1"/>
    <dgm:cxn modelId="{6AAA2CF9-6E56-42DB-954B-4012F57CD27C}" type="presParOf" srcId="{9148B311-EFC2-4690-A067-6BCE0C2DF2DA}" destId="{F33DFC8B-0DF0-455A-8E6B-A2F85A4C8875}" srcOrd="0" destOrd="0" presId="urn:microsoft.com/office/officeart/2005/8/layout/orgChart1"/>
    <dgm:cxn modelId="{AA5E5D9F-6AED-4D19-A9DD-599FA7AAB176}" type="presParOf" srcId="{F33DFC8B-0DF0-455A-8E6B-A2F85A4C8875}" destId="{70D6FD69-01C8-410A-A0DA-13736F970AB9}" srcOrd="0" destOrd="0" presId="urn:microsoft.com/office/officeart/2005/8/layout/orgChart1"/>
    <dgm:cxn modelId="{B75E92FC-67A2-4AE6-A931-732B14FE39D2}" type="presParOf" srcId="{F33DFC8B-0DF0-455A-8E6B-A2F85A4C8875}" destId="{F6628CFB-1DCF-49E6-BC2C-A2F32506D282}" srcOrd="1" destOrd="0" presId="urn:microsoft.com/office/officeart/2005/8/layout/orgChart1"/>
    <dgm:cxn modelId="{7879C77D-7739-4213-80A9-1B210A1CFE90}" type="presParOf" srcId="{9148B311-EFC2-4690-A067-6BCE0C2DF2DA}" destId="{DF9613A2-7C44-4AAD-BCB9-233639A1E647}" srcOrd="1" destOrd="0" presId="urn:microsoft.com/office/officeart/2005/8/layout/orgChart1"/>
    <dgm:cxn modelId="{BF28F4FE-7941-4D83-90CA-96A8B6D94B45}" type="presParOf" srcId="{9148B311-EFC2-4690-A067-6BCE0C2DF2DA}" destId="{F5E24758-3880-49F2-A0DF-9F31979639A7}" srcOrd="2" destOrd="0" presId="urn:microsoft.com/office/officeart/2005/8/layout/orgChart1"/>
    <dgm:cxn modelId="{C7EA1D18-F7EF-4A25-8C44-4A3E91FDECAE}" type="presParOf" srcId="{0204249A-26BC-4936-9C5E-AF653D5C410B}" destId="{A2EEB842-706C-48CA-8057-3DC8E25F7B8C}" srcOrd="2" destOrd="0" presId="urn:microsoft.com/office/officeart/2005/8/layout/orgChart1"/>
    <dgm:cxn modelId="{F7EC154D-FF50-4718-8660-8DFF25591D20}" type="presParOf" srcId="{0204249A-26BC-4936-9C5E-AF653D5C410B}" destId="{C98522DC-5E7A-486E-BDF4-E41A0E18C856}" srcOrd="3" destOrd="0" presId="urn:microsoft.com/office/officeart/2005/8/layout/orgChart1"/>
    <dgm:cxn modelId="{59B6F445-DF90-4E89-A403-C4F934587D94}" type="presParOf" srcId="{C98522DC-5E7A-486E-BDF4-E41A0E18C856}" destId="{2E9E86ED-75B7-4148-8BC7-FB382F39FB4D}" srcOrd="0" destOrd="0" presId="urn:microsoft.com/office/officeart/2005/8/layout/orgChart1"/>
    <dgm:cxn modelId="{EBC04A96-2315-4FE6-AF61-28294002256C}" type="presParOf" srcId="{2E9E86ED-75B7-4148-8BC7-FB382F39FB4D}" destId="{F6572F97-9652-4A78-9E66-F288B032C4DD}" srcOrd="0" destOrd="0" presId="urn:microsoft.com/office/officeart/2005/8/layout/orgChart1"/>
    <dgm:cxn modelId="{77958585-54A3-4147-9C24-E2000686C459}" type="presParOf" srcId="{2E9E86ED-75B7-4148-8BC7-FB382F39FB4D}" destId="{BDF47807-34A0-494A-B824-29D67F2121C1}" srcOrd="1" destOrd="0" presId="urn:microsoft.com/office/officeart/2005/8/layout/orgChart1"/>
    <dgm:cxn modelId="{D9E3D052-DDC8-43FB-B431-D39161955CE9}" type="presParOf" srcId="{C98522DC-5E7A-486E-BDF4-E41A0E18C856}" destId="{ABADBB65-3A79-45AE-A94A-8F5822703AEC}" srcOrd="1" destOrd="0" presId="urn:microsoft.com/office/officeart/2005/8/layout/orgChart1"/>
    <dgm:cxn modelId="{3F19D01C-D255-42DA-A757-125E1AECF91B}" type="presParOf" srcId="{C98522DC-5E7A-486E-BDF4-E41A0E18C856}" destId="{364EF83C-B4EA-47B8-A092-77DA58B6FF4B}" srcOrd="2" destOrd="0" presId="urn:microsoft.com/office/officeart/2005/8/layout/orgChart1"/>
    <dgm:cxn modelId="{7218E9A6-D276-425A-9D0C-8F454147AEBA}" type="presParOf" srcId="{0204249A-26BC-4936-9C5E-AF653D5C410B}" destId="{37AD9441-DF55-460A-8C86-1ADFE3BAA051}" srcOrd="4" destOrd="0" presId="urn:microsoft.com/office/officeart/2005/8/layout/orgChart1"/>
    <dgm:cxn modelId="{0E56EF61-E0B2-47EF-966F-DFEA1AD5AED7}" type="presParOf" srcId="{0204249A-26BC-4936-9C5E-AF653D5C410B}" destId="{EBFF69DC-2DA4-4E2B-BA71-6B549985EA06}" srcOrd="5" destOrd="0" presId="urn:microsoft.com/office/officeart/2005/8/layout/orgChart1"/>
    <dgm:cxn modelId="{9B77BADD-32C2-4FBC-9C90-F8763B838DC3}" type="presParOf" srcId="{EBFF69DC-2DA4-4E2B-BA71-6B549985EA06}" destId="{EEC609E9-BDC1-4594-8540-97070FCE1E46}" srcOrd="0" destOrd="0" presId="urn:microsoft.com/office/officeart/2005/8/layout/orgChart1"/>
    <dgm:cxn modelId="{30EAEC71-365B-4081-BB9D-C919E803ED40}" type="presParOf" srcId="{EEC609E9-BDC1-4594-8540-97070FCE1E46}" destId="{1AA3FD9D-70B4-42B4-B47F-8035304CE00F}" srcOrd="0" destOrd="0" presId="urn:microsoft.com/office/officeart/2005/8/layout/orgChart1"/>
    <dgm:cxn modelId="{A714FB60-A51C-435E-8B9D-807B45F3EBBF}" type="presParOf" srcId="{EEC609E9-BDC1-4594-8540-97070FCE1E46}" destId="{58B16A5D-2DD4-43B4-A63F-A7F9002DA919}" srcOrd="1" destOrd="0" presId="urn:microsoft.com/office/officeart/2005/8/layout/orgChart1"/>
    <dgm:cxn modelId="{941BC325-5F2B-4700-BAA2-05F92C25BE23}" type="presParOf" srcId="{EBFF69DC-2DA4-4E2B-BA71-6B549985EA06}" destId="{313C1BEE-C792-474A-8751-994355EAE3F1}" srcOrd="1" destOrd="0" presId="urn:microsoft.com/office/officeart/2005/8/layout/orgChart1"/>
    <dgm:cxn modelId="{FE82ED22-2652-4E6C-90B7-2DCD0F3EC7C3}" type="presParOf" srcId="{EBFF69DC-2DA4-4E2B-BA71-6B549985EA06}" destId="{85667E1D-543E-45A5-8DC8-B9EAE73E5DCF}" srcOrd="2" destOrd="0" presId="urn:microsoft.com/office/officeart/2005/8/layout/orgChart1"/>
    <dgm:cxn modelId="{DA84E87E-0C99-4228-9513-C6B9D9CAD98C}" type="presParOf" srcId="{7678F377-C808-4D2D-958F-CDC68319596E}" destId="{BF9C9287-9C66-4422-B2BD-836534F632A9}" srcOrd="2" destOrd="0" presId="urn:microsoft.com/office/officeart/2005/8/layout/orgChart1"/>
    <dgm:cxn modelId="{B8985E7D-F1B0-49D3-AAC9-A660A0D2D7DC}" type="presParOf" srcId="{BF9C9287-9C66-4422-B2BD-836534F632A9}" destId="{C2B91182-C704-42E5-AE44-1293F3840D14}" srcOrd="0" destOrd="0" presId="urn:microsoft.com/office/officeart/2005/8/layout/orgChart1"/>
    <dgm:cxn modelId="{1E239A51-FBD0-4C4A-9A86-6075C174B1AD}" type="presParOf" srcId="{BF9C9287-9C66-4422-B2BD-836534F632A9}" destId="{FC7AEB31-0FB4-440B-A5CE-010345276999}" srcOrd="1" destOrd="0" presId="urn:microsoft.com/office/officeart/2005/8/layout/orgChart1"/>
    <dgm:cxn modelId="{10E76D33-059C-4843-8785-C05A2BCADA4D}" type="presParOf" srcId="{FC7AEB31-0FB4-440B-A5CE-010345276999}" destId="{127EF5F1-2EAD-4736-A479-85322A25B1FE}" srcOrd="0" destOrd="0" presId="urn:microsoft.com/office/officeart/2005/8/layout/orgChart1"/>
    <dgm:cxn modelId="{CCBDFF03-8A55-4E6C-9F95-BE5311803A47}" type="presParOf" srcId="{127EF5F1-2EAD-4736-A479-85322A25B1FE}" destId="{3CA7C4B3-9F7E-4305-8F73-D3070799477B}" srcOrd="0" destOrd="0" presId="urn:microsoft.com/office/officeart/2005/8/layout/orgChart1"/>
    <dgm:cxn modelId="{CCE1039B-7260-435F-9040-65C3031EE4C3}" type="presParOf" srcId="{127EF5F1-2EAD-4736-A479-85322A25B1FE}" destId="{AA6B3D45-C100-4A4E-9838-CA42671B6BF1}" srcOrd="1" destOrd="0" presId="urn:microsoft.com/office/officeart/2005/8/layout/orgChart1"/>
    <dgm:cxn modelId="{E3A8C6EF-B9A6-4632-A040-3DC03AB6A238}" type="presParOf" srcId="{FC7AEB31-0FB4-440B-A5CE-010345276999}" destId="{3B20FA89-FBC7-4C4A-9D97-6B270AC37AF6}" srcOrd="1" destOrd="0" presId="urn:microsoft.com/office/officeart/2005/8/layout/orgChart1"/>
    <dgm:cxn modelId="{407D322E-1843-4374-A80E-C05EE6BE7E81}" type="presParOf" srcId="{FC7AEB31-0FB4-440B-A5CE-010345276999}" destId="{936AEB51-21C4-4DEA-BE89-85512234332C}" srcOrd="2" destOrd="0" presId="urn:microsoft.com/office/officeart/2005/8/layout/orgChart1"/>
    <dgm:cxn modelId="{FEACA66C-B34A-4534-989E-FBC4D6BC1EA4}" type="presParOf" srcId="{363C7431-3380-47F7-98F9-FDA7BFA46255}" destId="{4B04D72A-DB17-4359-879E-77F0A4DBE800}" srcOrd="2" destOrd="0" presId="urn:microsoft.com/office/officeart/2005/8/layout/orgChart1"/>
    <dgm:cxn modelId="{2A760744-AB65-44B7-9FE0-FB9058DF7F35}" type="presParOf" srcId="{10A78776-E287-4DAA-8759-DCD32A53CF38}" destId="{381DF317-9229-4998-9105-0591AEF2CBE3}" srcOrd="2" destOrd="0" presId="urn:microsoft.com/office/officeart/2005/8/layout/orgChart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B91182-C704-42E5-AE44-1293F3840D14}">
      <dsp:nvSpPr>
        <dsp:cNvPr id="0" name=""/>
        <dsp:cNvSpPr/>
      </dsp:nvSpPr>
      <dsp:spPr>
        <a:xfrm>
          <a:off x="2899727" y="2396993"/>
          <a:ext cx="119863" cy="525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115"/>
              </a:lnTo>
              <a:lnTo>
                <a:pt x="119863" y="5251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D9441-DF55-460A-8C86-1ADFE3BAA051}">
      <dsp:nvSpPr>
        <dsp:cNvPr id="0" name=""/>
        <dsp:cNvSpPr/>
      </dsp:nvSpPr>
      <dsp:spPr>
        <a:xfrm>
          <a:off x="1284597" y="2396993"/>
          <a:ext cx="1615129" cy="1336498"/>
        </a:xfrm>
        <a:custGeom>
          <a:avLst/>
          <a:gdLst/>
          <a:ahLst/>
          <a:cxnLst/>
          <a:rect l="0" t="0" r="0" b="0"/>
          <a:pathLst>
            <a:path>
              <a:moveTo>
                <a:pt x="1615129" y="0"/>
              </a:moveTo>
              <a:lnTo>
                <a:pt x="1615129" y="1336498"/>
              </a:lnTo>
              <a:lnTo>
                <a:pt x="0" y="13364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EB842-706C-48CA-8057-3DC8E25F7B8C}">
      <dsp:nvSpPr>
        <dsp:cNvPr id="0" name=""/>
        <dsp:cNvSpPr/>
      </dsp:nvSpPr>
      <dsp:spPr>
        <a:xfrm>
          <a:off x="2779864" y="2396993"/>
          <a:ext cx="119863" cy="1335619"/>
        </a:xfrm>
        <a:custGeom>
          <a:avLst/>
          <a:gdLst/>
          <a:ahLst/>
          <a:cxnLst/>
          <a:rect l="0" t="0" r="0" b="0"/>
          <a:pathLst>
            <a:path>
              <a:moveTo>
                <a:pt x="119863" y="0"/>
              </a:moveTo>
              <a:lnTo>
                <a:pt x="119863" y="1335619"/>
              </a:lnTo>
              <a:lnTo>
                <a:pt x="0" y="13356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99AB5-9BF8-43F2-A67C-2529649A74FB}">
      <dsp:nvSpPr>
        <dsp:cNvPr id="0" name=""/>
        <dsp:cNvSpPr/>
      </dsp:nvSpPr>
      <dsp:spPr>
        <a:xfrm>
          <a:off x="2899727" y="2396993"/>
          <a:ext cx="119863" cy="1335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5619"/>
              </a:lnTo>
              <a:lnTo>
                <a:pt x="119863" y="13356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5FF0A-169C-405C-A670-82A17DDD1ACB}">
      <dsp:nvSpPr>
        <dsp:cNvPr id="0" name=""/>
        <dsp:cNvSpPr/>
      </dsp:nvSpPr>
      <dsp:spPr>
        <a:xfrm>
          <a:off x="2854007" y="1586489"/>
          <a:ext cx="91440" cy="239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A2DE6-C421-40D1-8B93-E480CD4B4A1A}">
      <dsp:nvSpPr>
        <dsp:cNvPr id="0" name=""/>
        <dsp:cNvSpPr/>
      </dsp:nvSpPr>
      <dsp:spPr>
        <a:xfrm>
          <a:off x="2854007" y="775984"/>
          <a:ext cx="91440" cy="239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7F7A6-1BB2-44C8-8887-A2080F4CB7D2}">
      <dsp:nvSpPr>
        <dsp:cNvPr id="0" name=""/>
        <dsp:cNvSpPr/>
      </dsp:nvSpPr>
      <dsp:spPr>
        <a:xfrm>
          <a:off x="2328949" y="668"/>
          <a:ext cx="1141555" cy="7753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Stakeholders Leadership Group (SLG)</a:t>
          </a:r>
        </a:p>
      </dsp:txBody>
      <dsp:txXfrm>
        <a:off x="2328949" y="668"/>
        <a:ext cx="1141555" cy="775315"/>
      </dsp:txXfrm>
    </dsp:sp>
    <dsp:sp modelId="{A8106A03-3066-4B92-8ED3-25211D8B85AD}">
      <dsp:nvSpPr>
        <dsp:cNvPr id="0" name=""/>
        <dsp:cNvSpPr/>
      </dsp:nvSpPr>
      <dsp:spPr>
        <a:xfrm>
          <a:off x="2328949" y="1015711"/>
          <a:ext cx="1141555" cy="570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Project Director /HRIS Steering Committee</a:t>
          </a:r>
        </a:p>
      </dsp:txBody>
      <dsp:txXfrm>
        <a:off x="2328949" y="1015711"/>
        <a:ext cx="1141555" cy="570777"/>
      </dsp:txXfrm>
    </dsp:sp>
    <dsp:sp modelId="{1E05B432-E54C-4807-A667-4B3C8F391FCD}">
      <dsp:nvSpPr>
        <dsp:cNvPr id="0" name=""/>
        <dsp:cNvSpPr/>
      </dsp:nvSpPr>
      <dsp:spPr>
        <a:xfrm>
          <a:off x="2328949" y="1826215"/>
          <a:ext cx="1141555" cy="570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HRIMS Rollout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Project Manager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2328949" y="1826215"/>
        <a:ext cx="1141555" cy="570777"/>
      </dsp:txXfrm>
    </dsp:sp>
    <dsp:sp modelId="{70D6FD69-01C8-410A-A0DA-13736F970AB9}">
      <dsp:nvSpPr>
        <dsp:cNvPr id="0" name=""/>
        <dsp:cNvSpPr/>
      </dsp:nvSpPr>
      <dsp:spPr>
        <a:xfrm>
          <a:off x="3019590" y="3447224"/>
          <a:ext cx="1141555" cy="570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HRIMS Team Leader</a:t>
          </a:r>
        </a:p>
      </dsp:txBody>
      <dsp:txXfrm>
        <a:off x="3019590" y="3447224"/>
        <a:ext cx="1141555" cy="570777"/>
      </dsp:txXfrm>
    </dsp:sp>
    <dsp:sp modelId="{F6572F97-9652-4A78-9E66-F288B032C4DD}">
      <dsp:nvSpPr>
        <dsp:cNvPr id="0" name=""/>
        <dsp:cNvSpPr/>
      </dsp:nvSpPr>
      <dsp:spPr>
        <a:xfrm>
          <a:off x="1638308" y="3447224"/>
          <a:ext cx="1141555" cy="570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IT VendorProject Leader</a:t>
          </a:r>
        </a:p>
      </dsp:txBody>
      <dsp:txXfrm>
        <a:off x="1638308" y="3447224"/>
        <a:ext cx="1141555" cy="570777"/>
      </dsp:txXfrm>
    </dsp:sp>
    <dsp:sp modelId="{1AA3FD9D-70B4-42B4-B47F-8035304CE00F}">
      <dsp:nvSpPr>
        <dsp:cNvPr id="0" name=""/>
        <dsp:cNvSpPr/>
      </dsp:nvSpPr>
      <dsp:spPr>
        <a:xfrm>
          <a:off x="143042" y="3448103"/>
          <a:ext cx="1141555" cy="570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IT Team Leader</a:t>
          </a:r>
        </a:p>
      </dsp:txBody>
      <dsp:txXfrm>
        <a:off x="143042" y="3448103"/>
        <a:ext cx="1141555" cy="570777"/>
      </dsp:txXfrm>
    </dsp:sp>
    <dsp:sp modelId="{3CA7C4B3-9F7E-4305-8F73-D3070799477B}">
      <dsp:nvSpPr>
        <dsp:cNvPr id="0" name=""/>
        <dsp:cNvSpPr/>
      </dsp:nvSpPr>
      <dsp:spPr>
        <a:xfrm>
          <a:off x="3019590" y="2636719"/>
          <a:ext cx="1141555" cy="570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HRIS Advisor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3019590" y="2636719"/>
        <a:ext cx="1141555" cy="5707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AE9B-9766-4938-98B4-C4B7950F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2075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2004-04-22T11:21:00Z</cp:lastPrinted>
  <dcterms:created xsi:type="dcterms:W3CDTF">2010-05-11T10:44:00Z</dcterms:created>
  <dcterms:modified xsi:type="dcterms:W3CDTF">2010-06-03T14:06:00Z</dcterms:modified>
</cp:coreProperties>
</file>